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D57F" w14:textId="77777777" w:rsidR="00A37850" w:rsidRDefault="00DD42D9" w:rsidP="00862481">
      <w:pPr>
        <w:spacing w:line="360" w:lineRule="exact"/>
        <w:jc w:val="center"/>
        <w:rPr>
          <w:rFonts w:ascii="BIZ UDゴシック" w:eastAsia="BIZ UDゴシック" w:hAnsi="BIZ UDゴシック"/>
          <w:sz w:val="28"/>
          <w:szCs w:val="32"/>
        </w:rPr>
      </w:pPr>
      <w:r w:rsidRPr="00F6503D">
        <w:rPr>
          <w:rFonts w:ascii="BIZ UDゴシック" w:eastAsia="BIZ UDゴシック" w:hAnsi="BIZ UDゴシック" w:hint="eastAsia"/>
          <w:sz w:val="28"/>
          <w:szCs w:val="32"/>
        </w:rPr>
        <w:t>第60回スーパーマーケット・トレードショー</w:t>
      </w:r>
    </w:p>
    <w:p w14:paraId="61269463" w14:textId="62D71992" w:rsidR="00DD42D9" w:rsidRPr="00603EC5" w:rsidRDefault="00DD42D9" w:rsidP="00862481">
      <w:pPr>
        <w:spacing w:line="360" w:lineRule="exact"/>
        <w:jc w:val="center"/>
        <w:rPr>
          <w:rFonts w:ascii="BIZ UDゴシック" w:eastAsia="BIZ UDゴシック" w:hAnsi="BIZ UDゴシック"/>
          <w:sz w:val="28"/>
          <w:szCs w:val="32"/>
        </w:rPr>
      </w:pPr>
      <w:r w:rsidRPr="00F6503D">
        <w:rPr>
          <w:rFonts w:ascii="BIZ UDゴシック" w:eastAsia="BIZ UDゴシック" w:hAnsi="BIZ UDゴシック" w:hint="eastAsia"/>
          <w:sz w:val="28"/>
          <w:szCs w:val="32"/>
        </w:rPr>
        <w:t>徳島県ブース</w:t>
      </w:r>
      <w:r w:rsidR="00073191" w:rsidRPr="00603EC5">
        <w:rPr>
          <w:rFonts w:ascii="BIZ UDゴシック" w:eastAsia="BIZ UDゴシック" w:hAnsi="BIZ UDゴシック" w:hint="eastAsia"/>
          <w:sz w:val="28"/>
          <w:szCs w:val="32"/>
        </w:rPr>
        <w:t>（フードテック枠）</w:t>
      </w:r>
      <w:r w:rsidRPr="00603EC5">
        <w:rPr>
          <w:rFonts w:ascii="BIZ UDゴシック" w:eastAsia="BIZ UDゴシック" w:hAnsi="BIZ UDゴシック" w:hint="eastAsia"/>
          <w:sz w:val="28"/>
          <w:szCs w:val="32"/>
        </w:rPr>
        <w:t>出展者募集要項</w:t>
      </w:r>
    </w:p>
    <w:p w14:paraId="6DE21395" w14:textId="77777777" w:rsidR="00DD42D9" w:rsidRPr="00603EC5" w:rsidRDefault="00DD42D9" w:rsidP="00F6503D">
      <w:pPr>
        <w:spacing w:line="300" w:lineRule="exact"/>
        <w:rPr>
          <w:rFonts w:asciiTheme="minorEastAsia" w:hAnsiTheme="minorEastAsia"/>
        </w:rPr>
      </w:pPr>
    </w:p>
    <w:p w14:paraId="112B5AD7" w14:textId="0428F229" w:rsidR="00DD42D9" w:rsidRPr="00603EC5" w:rsidRDefault="00DD42D9" w:rsidP="00F6503D">
      <w:pPr>
        <w:spacing w:line="300" w:lineRule="exact"/>
        <w:rPr>
          <w:rFonts w:ascii="BIZ UDゴシック" w:eastAsia="BIZ UDゴシック" w:hAnsi="BIZ UDゴシック"/>
          <w:b/>
          <w:bCs/>
          <w:sz w:val="22"/>
        </w:rPr>
      </w:pPr>
      <w:r w:rsidRPr="00603EC5">
        <w:rPr>
          <w:rFonts w:ascii="BIZ UDゴシック" w:eastAsia="BIZ UDゴシック" w:hAnsi="BIZ UDゴシック" w:hint="eastAsia"/>
          <w:b/>
          <w:bCs/>
          <w:sz w:val="22"/>
        </w:rPr>
        <w:t>１．事業目的</w:t>
      </w:r>
    </w:p>
    <w:p w14:paraId="0DE80BD7" w14:textId="4CD1B9E4" w:rsidR="002E750A" w:rsidRPr="008E4E9E" w:rsidRDefault="00D71099" w:rsidP="00F6503D">
      <w:pPr>
        <w:spacing w:line="300" w:lineRule="exact"/>
        <w:rPr>
          <w:rFonts w:asciiTheme="minorEastAsia" w:hAnsiTheme="minorEastAsia"/>
          <w:sz w:val="22"/>
        </w:rPr>
      </w:pPr>
      <w:r w:rsidRPr="008E4E9E">
        <w:rPr>
          <w:rFonts w:asciiTheme="minorEastAsia" w:hAnsiTheme="minorEastAsia" w:hint="eastAsia"/>
          <w:sz w:val="22"/>
        </w:rPr>
        <w:t xml:space="preserve">　「とくしま六次産業化推進連携協議会」</w:t>
      </w:r>
      <w:r w:rsidR="00D96656" w:rsidRPr="00D96656">
        <w:rPr>
          <w:rFonts w:asciiTheme="minorEastAsia" w:hAnsiTheme="minorEastAsia" w:hint="eastAsia"/>
          <w:sz w:val="22"/>
        </w:rPr>
        <w:t>（以下、「協議会」という。）</w:t>
      </w:r>
      <w:r w:rsidRPr="008E4E9E">
        <w:rPr>
          <w:rFonts w:asciiTheme="minorEastAsia" w:hAnsiTheme="minorEastAsia" w:hint="eastAsia"/>
          <w:sz w:val="22"/>
        </w:rPr>
        <w:t>が、スーパーマーケットを</w:t>
      </w:r>
      <w:r w:rsidRPr="008E4E9E">
        <w:rPr>
          <w:rFonts w:asciiTheme="minorEastAsia" w:hAnsiTheme="minorEastAsia"/>
          <w:sz w:val="22"/>
        </w:rPr>
        <w:t>中心とする食品流通業界</w:t>
      </w:r>
      <w:r w:rsidRPr="008E4E9E">
        <w:rPr>
          <w:rFonts w:asciiTheme="minorEastAsia" w:hAnsiTheme="minorEastAsia" w:hint="eastAsia"/>
          <w:sz w:val="22"/>
        </w:rPr>
        <w:t>から多数のバイヤーが来場する国内最大級の展示商談会「第60回スーパーマーケット・トレードショー」に「徳島県ブース」を設置し、県内の優れた農畜産物を活用した加工食品等をまとめて展示する</w:t>
      </w:r>
      <w:r w:rsidR="002E750A" w:rsidRPr="008E4E9E">
        <w:rPr>
          <w:rFonts w:asciiTheme="minorEastAsia" w:hAnsiTheme="minorEastAsia" w:hint="eastAsia"/>
          <w:sz w:val="22"/>
        </w:rPr>
        <w:t>。</w:t>
      </w:r>
    </w:p>
    <w:p w14:paraId="0F42DC7E" w14:textId="6C9AAD9D" w:rsidR="00DD42D9" w:rsidRPr="00603EC5" w:rsidRDefault="002E750A" w:rsidP="002E750A">
      <w:pPr>
        <w:spacing w:line="300" w:lineRule="exact"/>
        <w:ind w:firstLineChars="100" w:firstLine="220"/>
        <w:rPr>
          <w:rFonts w:asciiTheme="minorEastAsia" w:hAnsiTheme="minorEastAsia"/>
          <w:sz w:val="22"/>
        </w:rPr>
      </w:pPr>
      <w:r w:rsidRPr="00603EC5">
        <w:rPr>
          <w:rFonts w:asciiTheme="minorEastAsia" w:hAnsiTheme="minorEastAsia" w:hint="eastAsia"/>
          <w:sz w:val="22"/>
        </w:rPr>
        <w:t>当該ブースにおいて、フードテック枠を設け、食のイノベーションによる新商品の開発等を行った企業を中心に、徳島県ブースへの出展を支援する</w:t>
      </w:r>
      <w:r w:rsidR="00D71099" w:rsidRPr="00603EC5">
        <w:rPr>
          <w:rFonts w:asciiTheme="minorEastAsia" w:hAnsiTheme="minorEastAsia" w:hint="eastAsia"/>
          <w:sz w:val="22"/>
        </w:rPr>
        <w:t>ことで</w:t>
      </w:r>
      <w:r w:rsidRPr="00603EC5">
        <w:rPr>
          <w:rFonts w:asciiTheme="minorEastAsia" w:hAnsiTheme="minorEastAsia" w:hint="eastAsia"/>
          <w:sz w:val="22"/>
        </w:rPr>
        <w:t>商品及び技術等の</w:t>
      </w:r>
      <w:r w:rsidR="00D71099" w:rsidRPr="00603EC5">
        <w:rPr>
          <w:rFonts w:asciiTheme="minorEastAsia" w:hAnsiTheme="minorEastAsia" w:hint="eastAsia"/>
          <w:sz w:val="22"/>
        </w:rPr>
        <w:t>一体的なＰＲを行い、本県</w:t>
      </w:r>
      <w:r w:rsidRPr="00603EC5">
        <w:rPr>
          <w:rFonts w:asciiTheme="minorEastAsia" w:hAnsiTheme="minorEastAsia" w:hint="eastAsia"/>
          <w:sz w:val="22"/>
        </w:rPr>
        <w:t>フードテック関連企業の</w:t>
      </w:r>
      <w:r w:rsidRPr="00603EC5">
        <w:rPr>
          <w:rFonts w:asciiTheme="minorEastAsia" w:hAnsiTheme="minorEastAsia" w:cs="ＭＳ 明朝" w:hint="eastAsia"/>
          <w:kern w:val="0"/>
          <w:sz w:val="22"/>
        </w:rPr>
        <w:t>認知度向上、販路開拓及び新たなビジネスチャンスの創出</w:t>
      </w:r>
      <w:r w:rsidR="00216646" w:rsidRPr="00603EC5">
        <w:rPr>
          <w:rFonts w:asciiTheme="minorEastAsia" w:hAnsiTheme="minorEastAsia" w:cs="ＭＳ 明朝" w:hint="eastAsia"/>
          <w:kern w:val="0"/>
          <w:sz w:val="22"/>
        </w:rPr>
        <w:t>を</w:t>
      </w:r>
      <w:r w:rsidRPr="00603EC5">
        <w:rPr>
          <w:rFonts w:asciiTheme="minorEastAsia" w:hAnsiTheme="minorEastAsia" w:cs="ＭＳ 明朝" w:hint="eastAsia"/>
          <w:kern w:val="0"/>
          <w:sz w:val="22"/>
        </w:rPr>
        <w:t>図ることを目的とする</w:t>
      </w:r>
      <w:r w:rsidR="00D71099" w:rsidRPr="00603EC5">
        <w:rPr>
          <w:rFonts w:asciiTheme="minorEastAsia" w:hAnsiTheme="minorEastAsia" w:hint="eastAsia"/>
          <w:sz w:val="22"/>
        </w:rPr>
        <w:t>。</w:t>
      </w:r>
    </w:p>
    <w:p w14:paraId="21843255" w14:textId="77777777" w:rsidR="00DD42D9" w:rsidRPr="002E750A" w:rsidRDefault="00DD42D9" w:rsidP="00F6503D">
      <w:pPr>
        <w:spacing w:line="300" w:lineRule="exact"/>
        <w:rPr>
          <w:rFonts w:asciiTheme="minorEastAsia" w:hAnsiTheme="minorEastAsia"/>
          <w:color w:val="FF0000"/>
          <w:sz w:val="22"/>
        </w:rPr>
      </w:pPr>
    </w:p>
    <w:p w14:paraId="72610EA5" w14:textId="16914368" w:rsidR="00DD42D9" w:rsidRPr="00F6503D" w:rsidRDefault="00DD42D9" w:rsidP="00F6503D">
      <w:pPr>
        <w:spacing w:line="300" w:lineRule="exact"/>
        <w:rPr>
          <w:rFonts w:ascii="BIZ UDゴシック" w:eastAsia="BIZ UDゴシック" w:hAnsi="BIZ UDゴシック"/>
          <w:b/>
          <w:bCs/>
          <w:sz w:val="22"/>
        </w:rPr>
      </w:pPr>
      <w:r w:rsidRPr="00F6503D">
        <w:rPr>
          <w:rFonts w:ascii="BIZ UDゴシック" w:eastAsia="BIZ UDゴシック" w:hAnsi="BIZ UDゴシック" w:hint="eastAsia"/>
          <w:b/>
          <w:bCs/>
          <w:sz w:val="22"/>
        </w:rPr>
        <w:t>２．展示商談会概要</w:t>
      </w:r>
    </w:p>
    <w:p w14:paraId="179C690D" w14:textId="350B98A6"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＜第60回スーパーマーケット・トレードショー＞</w:t>
      </w:r>
    </w:p>
    <w:p w14:paraId="7F180550" w14:textId="204CEBD0"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（１）開催内容　：展示商談会</w:t>
      </w:r>
    </w:p>
    <w:p w14:paraId="3A39D4AF" w14:textId="76076F64"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（２）会　　期　：令和8</w:t>
      </w:r>
      <w:r w:rsidRPr="00862481">
        <w:rPr>
          <w:rFonts w:asciiTheme="minorEastAsia" w:hAnsiTheme="minorEastAsia"/>
          <w:sz w:val="22"/>
        </w:rPr>
        <w:t>年２月</w:t>
      </w:r>
      <w:r w:rsidRPr="00862481">
        <w:rPr>
          <w:rFonts w:asciiTheme="minorEastAsia" w:hAnsiTheme="minorEastAsia" w:hint="eastAsia"/>
          <w:sz w:val="22"/>
        </w:rPr>
        <w:t>18</w:t>
      </w:r>
      <w:r w:rsidRPr="00862481">
        <w:rPr>
          <w:rFonts w:asciiTheme="minorEastAsia" w:hAnsiTheme="minorEastAsia"/>
          <w:sz w:val="22"/>
        </w:rPr>
        <w:t>日（水）～２月</w:t>
      </w:r>
      <w:r w:rsidR="00257C43">
        <w:rPr>
          <w:rFonts w:asciiTheme="minorEastAsia" w:hAnsiTheme="minorEastAsia" w:hint="eastAsia"/>
          <w:sz w:val="22"/>
        </w:rPr>
        <w:t>20</w:t>
      </w:r>
      <w:r w:rsidRPr="00862481">
        <w:rPr>
          <w:rFonts w:asciiTheme="minorEastAsia" w:hAnsiTheme="minorEastAsia" w:hint="eastAsia"/>
          <w:sz w:val="22"/>
        </w:rPr>
        <w:t>日</w:t>
      </w:r>
      <w:r w:rsidRPr="00862481">
        <w:rPr>
          <w:rFonts w:asciiTheme="minorEastAsia" w:hAnsiTheme="minorEastAsia"/>
          <w:sz w:val="22"/>
        </w:rPr>
        <w:t>（金）</w:t>
      </w:r>
      <w:r w:rsidRPr="00862481">
        <w:rPr>
          <w:rFonts w:asciiTheme="minorEastAsia" w:hAnsiTheme="minorEastAsia" w:hint="eastAsia"/>
          <w:sz w:val="22"/>
        </w:rPr>
        <w:t>まで</w:t>
      </w:r>
    </w:p>
    <w:p w14:paraId="57A10D12" w14:textId="7A5D3BE2"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（３）会　　場　：幕張メッセ 全館</w:t>
      </w:r>
    </w:p>
    <w:p w14:paraId="0748D0C2" w14:textId="65CF558B"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（４）主　　催　：一般社団法人全国スーパーマーケット協会</w:t>
      </w:r>
    </w:p>
    <w:p w14:paraId="65A1580C" w14:textId="5A08E70E" w:rsidR="00DD42D9"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（５）来場対象者：</w:t>
      </w:r>
      <w:r w:rsidR="00D71099" w:rsidRPr="00D71099">
        <w:rPr>
          <w:rFonts w:asciiTheme="minorEastAsia" w:hAnsiTheme="minorEastAsia" w:hint="eastAsia"/>
          <w:sz w:val="22"/>
        </w:rPr>
        <w:t>小</w:t>
      </w:r>
      <w:r w:rsidR="00D71099" w:rsidRPr="00D71099">
        <w:rPr>
          <w:rFonts w:asciiTheme="minorEastAsia" w:hAnsiTheme="minorEastAsia"/>
          <w:sz w:val="22"/>
        </w:rPr>
        <w:t>売業、卸・商社、中食、外食</w:t>
      </w:r>
      <w:r w:rsidR="00D71099">
        <w:rPr>
          <w:rFonts w:asciiTheme="minorEastAsia" w:hAnsiTheme="minorEastAsia" w:hint="eastAsia"/>
          <w:sz w:val="22"/>
        </w:rPr>
        <w:t>、食品製造・加工等</w:t>
      </w:r>
    </w:p>
    <w:p w14:paraId="473B14E8" w14:textId="61CA2429" w:rsidR="00F32349" w:rsidRPr="00862481" w:rsidRDefault="00F32349" w:rsidP="00F32349">
      <w:pPr>
        <w:spacing w:line="300" w:lineRule="exact"/>
        <w:ind w:leftChars="100" w:left="2190" w:hangingChars="900" w:hanging="1980"/>
        <w:rPr>
          <w:rFonts w:asciiTheme="minorEastAsia" w:hAnsiTheme="minorEastAsia"/>
          <w:sz w:val="22"/>
        </w:rPr>
      </w:pPr>
      <w:r>
        <w:rPr>
          <w:rFonts w:asciiTheme="minorEastAsia" w:hAnsiTheme="minorEastAsia" w:hint="eastAsia"/>
          <w:sz w:val="22"/>
        </w:rPr>
        <w:t>（６）特　　徴　：国内最大級の食に関する展示商談会であり、スーパーマーケットを中心とす</w:t>
      </w:r>
      <w:r w:rsidR="00257C43">
        <w:rPr>
          <w:rFonts w:asciiTheme="minorEastAsia" w:hAnsiTheme="minorEastAsia" w:hint="eastAsia"/>
          <w:sz w:val="22"/>
        </w:rPr>
        <w:t xml:space="preserve">　</w:t>
      </w:r>
      <w:r>
        <w:rPr>
          <w:rFonts w:asciiTheme="minorEastAsia" w:hAnsiTheme="minorEastAsia" w:hint="eastAsia"/>
          <w:sz w:val="22"/>
        </w:rPr>
        <w:t>る多数のバイヤーが来場し、新たなビジネスチャンスが期待できる。</w:t>
      </w:r>
    </w:p>
    <w:p w14:paraId="37623505" w14:textId="77777777" w:rsidR="00DD42D9" w:rsidRPr="00862481" w:rsidRDefault="00DD42D9" w:rsidP="00F6503D">
      <w:pPr>
        <w:spacing w:line="300" w:lineRule="exact"/>
        <w:rPr>
          <w:rFonts w:asciiTheme="minorEastAsia" w:hAnsiTheme="minorEastAsia"/>
          <w:sz w:val="22"/>
        </w:rPr>
      </w:pPr>
    </w:p>
    <w:p w14:paraId="7A5CE3F8" w14:textId="65F176C1" w:rsidR="00DD42D9" w:rsidRPr="00603EC5" w:rsidRDefault="00DD42D9" w:rsidP="00F6503D">
      <w:pPr>
        <w:spacing w:line="300" w:lineRule="exact"/>
        <w:rPr>
          <w:rFonts w:ascii="BIZ UDゴシック" w:eastAsia="BIZ UDゴシック" w:hAnsi="BIZ UDゴシック"/>
          <w:b/>
          <w:bCs/>
          <w:sz w:val="22"/>
        </w:rPr>
      </w:pPr>
      <w:r w:rsidRPr="00F6503D">
        <w:rPr>
          <w:rFonts w:ascii="BIZ UDゴシック" w:eastAsia="BIZ UDゴシック" w:hAnsi="BIZ UDゴシック" w:hint="eastAsia"/>
          <w:b/>
          <w:bCs/>
          <w:sz w:val="22"/>
        </w:rPr>
        <w:t>３．徳島県ブース</w:t>
      </w:r>
      <w:r w:rsidR="0082529D" w:rsidRPr="00A37850">
        <w:rPr>
          <w:rFonts w:ascii="BIZ UDゴシック" w:eastAsia="BIZ UDゴシック" w:hAnsi="BIZ UDゴシック" w:hint="eastAsia"/>
          <w:b/>
          <w:bCs/>
          <w:sz w:val="22"/>
        </w:rPr>
        <w:t>（フ</w:t>
      </w:r>
      <w:r w:rsidR="0082529D" w:rsidRPr="00603EC5">
        <w:rPr>
          <w:rFonts w:ascii="BIZ UDゴシック" w:eastAsia="BIZ UDゴシック" w:hAnsi="BIZ UDゴシック" w:hint="eastAsia"/>
          <w:b/>
          <w:bCs/>
          <w:sz w:val="22"/>
        </w:rPr>
        <w:t>ードテック枠）</w:t>
      </w:r>
      <w:r w:rsidRPr="00603EC5">
        <w:rPr>
          <w:rFonts w:ascii="BIZ UDゴシック" w:eastAsia="BIZ UDゴシック" w:hAnsi="BIZ UDゴシック" w:hint="eastAsia"/>
          <w:b/>
          <w:bCs/>
          <w:sz w:val="22"/>
        </w:rPr>
        <w:t>概要</w:t>
      </w:r>
    </w:p>
    <w:p w14:paraId="4A629477" w14:textId="5D4ECC11" w:rsidR="00DD42D9" w:rsidRPr="00603EC5" w:rsidRDefault="00B5414D" w:rsidP="00F6503D">
      <w:pPr>
        <w:spacing w:beforeLines="20" w:before="72" w:line="300" w:lineRule="exact"/>
        <w:ind w:firstLineChars="100" w:firstLine="220"/>
        <w:rPr>
          <w:rFonts w:asciiTheme="minorEastAsia" w:hAnsiTheme="minorEastAsia"/>
          <w:sz w:val="22"/>
        </w:rPr>
      </w:pPr>
      <w:r w:rsidRPr="00603EC5">
        <w:rPr>
          <w:rFonts w:asciiTheme="minorEastAsia" w:hAnsiTheme="minorEastAsia" w:hint="eastAsia"/>
          <w:sz w:val="22"/>
        </w:rPr>
        <w:t>（</w:t>
      </w:r>
      <w:r w:rsidR="00DD42D9" w:rsidRPr="00603EC5">
        <w:rPr>
          <w:rFonts w:asciiTheme="minorEastAsia" w:hAnsiTheme="minorEastAsia" w:hint="eastAsia"/>
          <w:sz w:val="22"/>
        </w:rPr>
        <w:t>１）出展規模：</w:t>
      </w:r>
      <w:r w:rsidR="006B5854" w:rsidRPr="00603EC5">
        <w:rPr>
          <w:rFonts w:asciiTheme="minorEastAsia" w:hAnsiTheme="minorEastAsia"/>
          <w:sz w:val="22"/>
        </w:rPr>
        <w:t>2</w:t>
      </w:r>
      <w:r w:rsidR="00DD42D9" w:rsidRPr="00603EC5">
        <w:rPr>
          <w:rFonts w:asciiTheme="minorEastAsia" w:hAnsiTheme="minorEastAsia"/>
          <w:sz w:val="22"/>
        </w:rPr>
        <w:t>事業者　　 １小間　･･･　約１．</w:t>
      </w:r>
      <w:r w:rsidR="00DD42D9" w:rsidRPr="00603EC5">
        <w:rPr>
          <w:rFonts w:asciiTheme="minorEastAsia" w:hAnsiTheme="minorEastAsia" w:hint="eastAsia"/>
          <w:sz w:val="22"/>
        </w:rPr>
        <w:t>4</w:t>
      </w:r>
      <w:r w:rsidR="00DD42D9" w:rsidRPr="00603EC5">
        <w:rPr>
          <w:rFonts w:asciiTheme="minorEastAsia" w:hAnsiTheme="minorEastAsia"/>
          <w:sz w:val="22"/>
        </w:rPr>
        <w:t xml:space="preserve">ｍ×０．７ｍ　</w:t>
      </w:r>
    </w:p>
    <w:p w14:paraId="5FD89BDE" w14:textId="31D8C4CD" w:rsidR="00B5414D" w:rsidRPr="00603EC5" w:rsidRDefault="00B5414D" w:rsidP="00F6503D">
      <w:pPr>
        <w:spacing w:beforeLines="20" w:before="72" w:line="300" w:lineRule="exact"/>
        <w:ind w:firstLineChars="100" w:firstLine="220"/>
        <w:rPr>
          <w:rFonts w:asciiTheme="minorEastAsia" w:hAnsiTheme="minorEastAsia"/>
          <w:sz w:val="22"/>
        </w:rPr>
      </w:pPr>
      <w:r w:rsidRPr="00603EC5">
        <w:rPr>
          <w:rFonts w:asciiTheme="minorEastAsia" w:hAnsiTheme="minorEastAsia" w:hint="eastAsia"/>
          <w:sz w:val="22"/>
        </w:rPr>
        <w:t xml:space="preserve">　　　</w:t>
      </w:r>
      <w:r w:rsidR="0081328D" w:rsidRPr="00603EC5">
        <w:rPr>
          <w:rFonts w:asciiTheme="minorEastAsia" w:hAnsiTheme="minorEastAsia" w:hint="eastAsia"/>
          <w:sz w:val="22"/>
        </w:rPr>
        <w:t xml:space="preserve">　　　　　</w:t>
      </w:r>
      <w:r w:rsidRPr="00603EC5">
        <w:rPr>
          <w:rFonts w:asciiTheme="minorEastAsia" w:hAnsiTheme="minorEastAsia" w:hint="eastAsia"/>
          <w:sz w:val="22"/>
        </w:rPr>
        <w:t>※徳島県ブース全体として２０事業者程度</w:t>
      </w:r>
    </w:p>
    <w:p w14:paraId="56EC7A59" w14:textId="77777777" w:rsidR="0081328D" w:rsidRPr="00603EC5" w:rsidRDefault="00DD42D9" w:rsidP="00242AE6">
      <w:pPr>
        <w:spacing w:beforeLines="20" w:before="72" w:line="300" w:lineRule="exact"/>
        <w:ind w:firstLineChars="100" w:firstLine="220"/>
        <w:rPr>
          <w:rFonts w:asciiTheme="minorEastAsia" w:hAnsiTheme="minorEastAsia"/>
          <w:sz w:val="22"/>
        </w:rPr>
      </w:pPr>
      <w:r w:rsidRPr="00603EC5">
        <w:rPr>
          <w:rFonts w:asciiTheme="minorEastAsia" w:hAnsiTheme="minorEastAsia" w:hint="eastAsia"/>
          <w:sz w:val="22"/>
        </w:rPr>
        <w:t>（２）出展対象：</w:t>
      </w:r>
      <w:r w:rsidR="00242AE6" w:rsidRPr="00603EC5">
        <w:rPr>
          <w:rFonts w:asciiTheme="minorEastAsia" w:hAnsiTheme="minorEastAsia" w:hint="eastAsia"/>
          <w:sz w:val="22"/>
        </w:rPr>
        <w:t>生産から加工、流通、消費等へとつながる食分野の新しい技術を活用した商品販</w:t>
      </w:r>
    </w:p>
    <w:p w14:paraId="6E7F0702" w14:textId="6402B527" w:rsidR="00242AE6" w:rsidRPr="00603EC5" w:rsidRDefault="00242AE6" w:rsidP="0081328D">
      <w:pPr>
        <w:spacing w:beforeLines="20" w:before="72" w:line="300" w:lineRule="exact"/>
        <w:ind w:firstLineChars="900" w:firstLine="1980"/>
        <w:rPr>
          <w:rFonts w:asciiTheme="minorEastAsia" w:hAnsiTheme="minorEastAsia"/>
          <w:sz w:val="22"/>
        </w:rPr>
      </w:pPr>
      <w:r w:rsidRPr="00603EC5">
        <w:rPr>
          <w:rFonts w:asciiTheme="minorEastAsia" w:hAnsiTheme="minorEastAsia" w:hint="eastAsia"/>
          <w:sz w:val="22"/>
        </w:rPr>
        <w:t>売やビジネスモデルを構築している</w:t>
      </w:r>
      <w:r w:rsidR="00DD42D9" w:rsidRPr="00603EC5">
        <w:rPr>
          <w:rFonts w:asciiTheme="minorEastAsia" w:hAnsiTheme="minorEastAsia"/>
          <w:sz w:val="22"/>
        </w:rPr>
        <w:t>徳島県内の</w:t>
      </w:r>
      <w:r w:rsidRPr="00603EC5">
        <w:rPr>
          <w:rFonts w:asciiTheme="minorEastAsia" w:hAnsiTheme="minorEastAsia" w:hint="eastAsia"/>
          <w:sz w:val="22"/>
        </w:rPr>
        <w:t>フードテック関連</w:t>
      </w:r>
      <w:r w:rsidR="00DD42D9" w:rsidRPr="00603EC5">
        <w:rPr>
          <w:rFonts w:asciiTheme="minorEastAsia" w:hAnsiTheme="minorEastAsia"/>
          <w:sz w:val="22"/>
        </w:rPr>
        <w:t>事業者</w:t>
      </w:r>
      <w:r w:rsidRPr="00603EC5">
        <w:rPr>
          <w:rFonts w:asciiTheme="minorEastAsia" w:hAnsiTheme="minorEastAsia" w:hint="eastAsia"/>
          <w:sz w:val="22"/>
        </w:rPr>
        <w:t>。</w:t>
      </w:r>
    </w:p>
    <w:p w14:paraId="4B22AB09" w14:textId="5518FAC8" w:rsidR="00DD42D9" w:rsidRPr="00603EC5" w:rsidRDefault="00DD42D9" w:rsidP="0081328D">
      <w:pPr>
        <w:spacing w:beforeLines="30" w:before="108" w:line="300" w:lineRule="exact"/>
        <w:ind w:firstLineChars="900" w:firstLine="1980"/>
        <w:rPr>
          <w:rFonts w:asciiTheme="minorEastAsia" w:hAnsiTheme="minorEastAsia"/>
          <w:sz w:val="22"/>
        </w:rPr>
      </w:pPr>
      <w:r w:rsidRPr="00603EC5">
        <w:rPr>
          <w:rFonts w:asciiTheme="minorEastAsia" w:hAnsiTheme="minorEastAsia" w:hint="eastAsia"/>
          <w:sz w:val="22"/>
        </w:rPr>
        <w:t>※装飾によって小間の大きさに</w:t>
      </w:r>
      <w:r w:rsidR="00E95EB0">
        <w:rPr>
          <w:rFonts w:asciiTheme="minorEastAsia" w:hAnsiTheme="minorEastAsia" w:hint="eastAsia"/>
          <w:sz w:val="22"/>
        </w:rPr>
        <w:t>変更</w:t>
      </w:r>
      <w:r w:rsidRPr="00603EC5">
        <w:rPr>
          <w:rFonts w:asciiTheme="minorEastAsia" w:hAnsiTheme="minorEastAsia" w:hint="eastAsia"/>
          <w:sz w:val="22"/>
        </w:rPr>
        <w:t>がある可能性があります。</w:t>
      </w:r>
    </w:p>
    <w:p w14:paraId="61672756" w14:textId="77777777" w:rsidR="00F32349" w:rsidRPr="00862481" w:rsidRDefault="00F32349" w:rsidP="00F6503D">
      <w:pPr>
        <w:spacing w:line="300" w:lineRule="exact"/>
        <w:rPr>
          <w:rFonts w:asciiTheme="minorEastAsia" w:hAnsiTheme="minorEastAsia"/>
          <w:sz w:val="22"/>
        </w:rPr>
      </w:pPr>
    </w:p>
    <w:p w14:paraId="777C2D68" w14:textId="28ED1ACF" w:rsidR="00DD42D9" w:rsidRPr="00F6503D" w:rsidRDefault="00DD42D9" w:rsidP="00F6503D">
      <w:pPr>
        <w:spacing w:line="300" w:lineRule="exact"/>
        <w:rPr>
          <w:rFonts w:ascii="BIZ UDゴシック" w:eastAsia="BIZ UDゴシック" w:hAnsi="BIZ UDゴシック"/>
          <w:b/>
          <w:bCs/>
          <w:sz w:val="22"/>
        </w:rPr>
      </w:pPr>
      <w:r w:rsidRPr="00F6503D">
        <w:rPr>
          <w:rFonts w:ascii="BIZ UDゴシック" w:eastAsia="BIZ UDゴシック" w:hAnsi="BIZ UDゴシック" w:hint="eastAsia"/>
          <w:b/>
          <w:bCs/>
          <w:sz w:val="22"/>
        </w:rPr>
        <w:t>４．経費負担</w:t>
      </w:r>
    </w:p>
    <w:p w14:paraId="2122DFA4" w14:textId="1420DC25" w:rsidR="00862481" w:rsidRPr="00603EC5" w:rsidRDefault="00862481" w:rsidP="00F6503D">
      <w:pPr>
        <w:spacing w:beforeLines="20" w:before="72" w:afterLines="10" w:after="36" w:line="300" w:lineRule="exact"/>
        <w:ind w:firstLineChars="100" w:firstLine="210"/>
        <w:rPr>
          <w:rFonts w:asciiTheme="minorEastAsia" w:hAnsiTheme="minorEastAsia"/>
          <w:sz w:val="22"/>
        </w:rPr>
      </w:pPr>
      <w:r w:rsidRPr="00A94993">
        <w:rPr>
          <w:rFonts w:asciiTheme="minorEastAsia" w:hAnsiTheme="minorEastAsia"/>
          <w:szCs w:val="21"/>
        </w:rPr>
        <w:t>（１）</w:t>
      </w:r>
      <w:r w:rsidRPr="00862481">
        <w:rPr>
          <w:rFonts w:asciiTheme="minorEastAsia" w:hAnsiTheme="minorEastAsia"/>
          <w:sz w:val="22"/>
        </w:rPr>
        <w:t>出展にあたっての事業者負担金</w:t>
      </w:r>
      <w:r w:rsidR="00A94993">
        <w:rPr>
          <w:rFonts w:asciiTheme="minorEastAsia" w:hAnsiTheme="minorEastAsia" w:hint="eastAsia"/>
          <w:sz w:val="22"/>
        </w:rPr>
        <w:t>は、</w:t>
      </w:r>
      <w:r w:rsidR="00A94993" w:rsidRPr="00603EC5">
        <w:rPr>
          <w:rFonts w:asciiTheme="minorEastAsia" w:hAnsiTheme="minorEastAsia" w:hint="eastAsia"/>
          <w:sz w:val="22"/>
        </w:rPr>
        <w:t>8</w:t>
      </w:r>
      <w:r w:rsidR="00A94993" w:rsidRPr="00603EC5">
        <w:rPr>
          <w:rFonts w:asciiTheme="minorEastAsia" w:hAnsiTheme="minorEastAsia"/>
          <w:sz w:val="22"/>
        </w:rPr>
        <w:t>0,000</w:t>
      </w:r>
      <w:r w:rsidR="00A94993" w:rsidRPr="00603EC5">
        <w:rPr>
          <w:rFonts w:asciiTheme="minorEastAsia" w:hAnsiTheme="minorEastAsia" w:hint="eastAsia"/>
          <w:sz w:val="22"/>
        </w:rPr>
        <w:t>円（税込）</w:t>
      </w:r>
      <w:r w:rsidRPr="00603EC5">
        <w:rPr>
          <w:rFonts w:asciiTheme="minorEastAsia" w:hAnsiTheme="minorEastAsia"/>
          <w:sz w:val="22"/>
        </w:rPr>
        <w:t>とする。</w:t>
      </w:r>
    </w:p>
    <w:p w14:paraId="6EC956B5" w14:textId="4EB76128" w:rsidR="00862481" w:rsidRPr="00603EC5" w:rsidRDefault="00862481" w:rsidP="00F6503D">
      <w:pPr>
        <w:spacing w:beforeLines="20" w:before="72" w:line="300" w:lineRule="exact"/>
        <w:ind w:firstLineChars="100" w:firstLine="210"/>
        <w:rPr>
          <w:rFonts w:asciiTheme="minorEastAsia" w:hAnsiTheme="minorEastAsia"/>
        </w:rPr>
      </w:pPr>
      <w:r w:rsidRPr="00603EC5">
        <w:rPr>
          <w:rFonts w:asciiTheme="minorEastAsia" w:hAnsiTheme="minorEastAsia"/>
        </w:rPr>
        <w:t>（２）出展に係る次の経費は、</w:t>
      </w:r>
      <w:r w:rsidR="00242AE6" w:rsidRPr="00603EC5">
        <w:rPr>
          <w:rFonts w:asciiTheme="minorEastAsia" w:hAnsiTheme="minorEastAsia" w:hint="eastAsia"/>
        </w:rPr>
        <w:t>徳島県</w:t>
      </w:r>
      <w:r w:rsidRPr="00603EC5">
        <w:rPr>
          <w:rFonts w:asciiTheme="minorEastAsia" w:hAnsiTheme="minorEastAsia"/>
        </w:rPr>
        <w:t>が負担する。</w:t>
      </w:r>
    </w:p>
    <w:p w14:paraId="3D10574A" w14:textId="3F01B2D3" w:rsidR="00862481" w:rsidRPr="00603EC5" w:rsidRDefault="00862481" w:rsidP="00F6503D">
      <w:pPr>
        <w:spacing w:line="300" w:lineRule="exact"/>
        <w:ind w:leftChars="240" w:left="924" w:hangingChars="200" w:hanging="420"/>
        <w:rPr>
          <w:rFonts w:asciiTheme="minorEastAsia" w:hAnsiTheme="minorEastAsia"/>
        </w:rPr>
      </w:pPr>
      <w:r w:rsidRPr="00603EC5">
        <w:rPr>
          <w:rFonts w:asciiTheme="minorEastAsia" w:hAnsiTheme="minorEastAsia"/>
        </w:rPr>
        <w:t xml:space="preserve">    出展料の一部（ブース、社名板、共有</w:t>
      </w:r>
      <w:r w:rsidRPr="00603EC5">
        <w:rPr>
          <w:rFonts w:asciiTheme="minorEastAsia" w:hAnsiTheme="minorEastAsia" w:hint="eastAsia"/>
        </w:rPr>
        <w:t>冷蔵庫・キッチン、光熱水道</w:t>
      </w:r>
      <w:r w:rsidRPr="00603EC5">
        <w:rPr>
          <w:rFonts w:asciiTheme="minorEastAsia" w:hAnsiTheme="minorEastAsia"/>
        </w:rPr>
        <w:t>利用料）、共通装飾代</w:t>
      </w:r>
    </w:p>
    <w:p w14:paraId="00629B2F" w14:textId="77777777" w:rsidR="00862481" w:rsidRPr="00603EC5" w:rsidRDefault="00862481" w:rsidP="00F6503D">
      <w:pPr>
        <w:spacing w:beforeLines="20" w:before="72" w:line="300" w:lineRule="exact"/>
        <w:ind w:firstLineChars="100" w:firstLine="210"/>
        <w:rPr>
          <w:rFonts w:asciiTheme="minorEastAsia" w:hAnsiTheme="minorEastAsia"/>
        </w:rPr>
      </w:pPr>
      <w:r w:rsidRPr="00603EC5">
        <w:rPr>
          <w:rFonts w:asciiTheme="minorEastAsia" w:hAnsiTheme="minorEastAsia" w:hint="eastAsia"/>
        </w:rPr>
        <w:t>（３）（２）以外の経費は、各事業者の負担とする。</w:t>
      </w:r>
    </w:p>
    <w:p w14:paraId="62820FD2" w14:textId="02C49F9D" w:rsidR="00862481" w:rsidRPr="00603EC5" w:rsidRDefault="00862481" w:rsidP="00F6503D">
      <w:pPr>
        <w:spacing w:line="300" w:lineRule="exact"/>
        <w:ind w:left="1050" w:hangingChars="500" w:hanging="1050"/>
        <w:rPr>
          <w:rFonts w:asciiTheme="minorEastAsia" w:hAnsiTheme="minorEastAsia"/>
        </w:rPr>
      </w:pPr>
      <w:r w:rsidRPr="00603EC5">
        <w:rPr>
          <w:rFonts w:asciiTheme="minorEastAsia" w:hAnsiTheme="minorEastAsia"/>
        </w:rPr>
        <w:t xml:space="preserve">    ＜例＞各事業者の独自装飾に係る費用、展示商品発送費、旅費及び滞在にかかる費用、自社カタログ等制作費、試食・試飲サンプル費、各事業者が独自で使用する備品等のレンタル料金等</w:t>
      </w:r>
    </w:p>
    <w:p w14:paraId="4D08D5CC" w14:textId="77777777" w:rsidR="00862481" w:rsidRPr="00862481" w:rsidRDefault="00862481" w:rsidP="00F6503D">
      <w:pPr>
        <w:spacing w:beforeLines="10" w:before="36" w:line="300" w:lineRule="exact"/>
        <w:ind w:firstLineChars="200" w:firstLine="420"/>
        <w:rPr>
          <w:rFonts w:asciiTheme="minorEastAsia" w:hAnsiTheme="minorEastAsia"/>
        </w:rPr>
      </w:pPr>
      <w:r w:rsidRPr="00603EC5">
        <w:rPr>
          <w:rFonts w:asciiTheme="minorEastAsia" w:hAnsiTheme="minorEastAsia"/>
        </w:rPr>
        <w:t>※</w:t>
      </w:r>
      <w:r w:rsidRPr="00603EC5">
        <w:rPr>
          <w:rFonts w:asciiTheme="minorEastAsia" w:hAnsiTheme="minorEastAsia" w:hint="eastAsia"/>
        </w:rPr>
        <w:t>出展決定</w:t>
      </w:r>
      <w:r w:rsidRPr="00603EC5">
        <w:rPr>
          <w:rFonts w:asciiTheme="minorEastAsia" w:hAnsiTheme="minorEastAsia"/>
        </w:rPr>
        <w:t>後の辞退については、</w:t>
      </w:r>
      <w:r w:rsidRPr="00603EC5">
        <w:rPr>
          <w:rFonts w:asciiTheme="minorEastAsia" w:hAnsiTheme="minorEastAsia" w:hint="eastAsia"/>
        </w:rPr>
        <w:t>解約料金として出展料の全額</w:t>
      </w:r>
      <w:r w:rsidRPr="00603EC5">
        <w:rPr>
          <w:rFonts w:asciiTheme="minorEastAsia" w:hAnsiTheme="minorEastAsia"/>
        </w:rPr>
        <w:t>を事業者にご</w:t>
      </w:r>
      <w:r w:rsidRPr="00862481">
        <w:rPr>
          <w:rFonts w:asciiTheme="minorEastAsia" w:hAnsiTheme="minorEastAsia"/>
        </w:rPr>
        <w:t>負担いただきます。</w:t>
      </w:r>
    </w:p>
    <w:p w14:paraId="42C6BA54" w14:textId="5A150CDA" w:rsidR="004D3A02" w:rsidRPr="00242AE6" w:rsidRDefault="004D3A02" w:rsidP="00F32349">
      <w:pPr>
        <w:spacing w:line="300" w:lineRule="exact"/>
        <w:ind w:leftChars="200" w:left="420"/>
        <w:rPr>
          <w:rFonts w:asciiTheme="minorEastAsia" w:hAnsiTheme="minorEastAsia"/>
          <w:strike/>
          <w:color w:val="FF0000"/>
        </w:rPr>
      </w:pPr>
    </w:p>
    <w:p w14:paraId="08655759" w14:textId="1D0E2469" w:rsidR="00862481" w:rsidRPr="00F6503D" w:rsidRDefault="004D3A02" w:rsidP="00F6503D">
      <w:pPr>
        <w:spacing w:line="300" w:lineRule="exact"/>
        <w:rPr>
          <w:rFonts w:ascii="BIZ UDゴシック" w:eastAsia="BIZ UDゴシック" w:hAnsi="BIZ UDゴシック"/>
          <w:b/>
          <w:bCs/>
        </w:rPr>
      </w:pPr>
      <w:r w:rsidRPr="00F6503D">
        <w:rPr>
          <w:rFonts w:ascii="BIZ UDゴシック" w:eastAsia="BIZ UDゴシック" w:hAnsi="BIZ UDゴシック" w:hint="eastAsia"/>
          <w:b/>
          <w:bCs/>
        </w:rPr>
        <w:t>５</w:t>
      </w:r>
      <w:r w:rsidR="00862481" w:rsidRPr="00F6503D">
        <w:rPr>
          <w:rFonts w:ascii="BIZ UDゴシック" w:eastAsia="BIZ UDゴシック" w:hAnsi="BIZ UDゴシック" w:hint="eastAsia"/>
          <w:b/>
          <w:bCs/>
        </w:rPr>
        <w:t>．</w:t>
      </w:r>
      <w:r w:rsidRPr="00F6503D">
        <w:rPr>
          <w:rFonts w:ascii="BIZ UDゴシック" w:eastAsia="BIZ UDゴシック" w:hAnsi="BIZ UDゴシック" w:hint="eastAsia"/>
          <w:b/>
          <w:bCs/>
        </w:rPr>
        <w:t>出展に関する留意点</w:t>
      </w:r>
      <w:r w:rsidRPr="00F6503D">
        <w:rPr>
          <w:rFonts w:ascii="BIZ UDゴシック" w:eastAsia="BIZ UDゴシック" w:hAnsi="BIZ UDゴシック"/>
          <w:b/>
          <w:bCs/>
        </w:rPr>
        <w:t xml:space="preserve"> </w:t>
      </w:r>
    </w:p>
    <w:p w14:paraId="3D91D863" w14:textId="46A7F11A" w:rsidR="00862481" w:rsidRPr="00862481" w:rsidRDefault="00862481" w:rsidP="00F6503D">
      <w:pPr>
        <w:spacing w:beforeLines="20" w:before="72" w:line="300" w:lineRule="exact"/>
        <w:ind w:firstLineChars="100" w:firstLine="210"/>
        <w:rPr>
          <w:rFonts w:asciiTheme="minorEastAsia" w:hAnsiTheme="minorEastAsia"/>
        </w:rPr>
      </w:pPr>
      <w:r w:rsidRPr="00862481">
        <w:rPr>
          <w:rFonts w:asciiTheme="minorEastAsia" w:hAnsiTheme="minorEastAsia" w:hint="eastAsia"/>
        </w:rPr>
        <w:t>（１）１事業者あたりの人員派遣は２名までとする。</w:t>
      </w:r>
    </w:p>
    <w:p w14:paraId="20F68E8B" w14:textId="15B94B94" w:rsidR="004D3A02" w:rsidRDefault="00862481" w:rsidP="00F6503D">
      <w:pPr>
        <w:spacing w:line="300" w:lineRule="exact"/>
        <w:ind w:firstLineChars="300" w:firstLine="630"/>
        <w:rPr>
          <w:rFonts w:asciiTheme="minorEastAsia" w:hAnsiTheme="minorEastAsia"/>
        </w:rPr>
      </w:pPr>
      <w:r w:rsidRPr="00862481">
        <w:rPr>
          <w:rFonts w:asciiTheme="minorEastAsia" w:hAnsiTheme="minorEastAsia" w:hint="eastAsia"/>
        </w:rPr>
        <w:t>※出展者バッヂ発行枚数の制限があるため、大人数の人員派遣はできません。</w:t>
      </w:r>
    </w:p>
    <w:p w14:paraId="74DD325D" w14:textId="4DF22711" w:rsidR="004D3A02" w:rsidRPr="004D3A02" w:rsidRDefault="004D3A02" w:rsidP="00F6503D">
      <w:pPr>
        <w:spacing w:beforeLines="20" w:before="72" w:line="300" w:lineRule="exact"/>
        <w:ind w:firstLineChars="100" w:firstLine="210"/>
        <w:rPr>
          <w:rFonts w:asciiTheme="minorEastAsia" w:hAnsiTheme="minorEastAsia"/>
        </w:rPr>
      </w:pPr>
      <w:r>
        <w:rPr>
          <w:rFonts w:asciiTheme="minorEastAsia" w:hAnsiTheme="minorEastAsia" w:hint="eastAsia"/>
        </w:rPr>
        <w:t>（２）</w:t>
      </w:r>
      <w:r w:rsidRPr="004D3A02">
        <w:rPr>
          <w:rFonts w:asciiTheme="minorEastAsia" w:hAnsiTheme="minorEastAsia" w:hint="eastAsia"/>
        </w:rPr>
        <w:t>出展位置等</w:t>
      </w:r>
      <w:r>
        <w:rPr>
          <w:rFonts w:asciiTheme="minorEastAsia" w:hAnsiTheme="minorEastAsia" w:hint="eastAsia"/>
        </w:rPr>
        <w:t>の要望は原則、受け付けない。</w:t>
      </w:r>
    </w:p>
    <w:p w14:paraId="0CE26A49" w14:textId="139F5FA5" w:rsidR="004D3A02" w:rsidRPr="002E74D9" w:rsidRDefault="004D3A02" w:rsidP="00F6503D">
      <w:pPr>
        <w:spacing w:line="300" w:lineRule="exact"/>
        <w:rPr>
          <w:rFonts w:ascii="BIZ UDゴシック" w:eastAsia="BIZ UDゴシック" w:hAnsi="BIZ UDゴシック"/>
          <w:b/>
          <w:bCs/>
        </w:rPr>
      </w:pPr>
      <w:r>
        <w:rPr>
          <w:rFonts w:ascii="BIZ UDゴシック" w:eastAsia="BIZ UDゴシック" w:hAnsi="BIZ UDゴシック" w:hint="eastAsia"/>
          <w:b/>
          <w:bCs/>
        </w:rPr>
        <w:lastRenderedPageBreak/>
        <w:t>６</w:t>
      </w:r>
      <w:r w:rsidRPr="002E74D9">
        <w:rPr>
          <w:rFonts w:ascii="BIZ UDゴシック" w:eastAsia="BIZ UDゴシック" w:hAnsi="BIZ UDゴシック" w:hint="eastAsia"/>
          <w:b/>
          <w:bCs/>
        </w:rPr>
        <w:t>．申込条件</w:t>
      </w:r>
    </w:p>
    <w:p w14:paraId="65143AAC" w14:textId="766EDCA5" w:rsidR="004D3A02" w:rsidRDefault="004D3A02" w:rsidP="00F6503D">
      <w:pPr>
        <w:spacing w:line="300" w:lineRule="exact"/>
      </w:pPr>
      <w:r>
        <w:rPr>
          <w:rFonts w:hint="eastAsia"/>
        </w:rPr>
        <w:t xml:space="preserve">　</w:t>
      </w:r>
      <w:r w:rsidR="00D71099">
        <w:rPr>
          <w:rFonts w:hint="eastAsia"/>
        </w:rPr>
        <w:t xml:space="preserve">　</w:t>
      </w:r>
      <w:r>
        <w:rPr>
          <w:rFonts w:hint="eastAsia"/>
        </w:rPr>
        <w:t>以下の（１）から（</w:t>
      </w:r>
      <w:r w:rsidR="00D13B05">
        <w:rPr>
          <w:rFonts w:hint="eastAsia"/>
        </w:rPr>
        <w:t>７</w:t>
      </w:r>
      <w:r>
        <w:rPr>
          <w:rFonts w:hint="eastAsia"/>
        </w:rPr>
        <w:t>）の条件を全て満たすこと。</w:t>
      </w:r>
    </w:p>
    <w:p w14:paraId="5B3B0458" w14:textId="390F73E8" w:rsidR="006A5AEB" w:rsidRPr="00901374" w:rsidRDefault="00901374" w:rsidP="00901374">
      <w:pPr>
        <w:spacing w:beforeLines="20" w:before="72" w:line="300" w:lineRule="exact"/>
        <w:ind w:leftChars="100" w:left="420" w:hangingChars="100" w:hanging="210"/>
        <w:rPr>
          <w:u w:val="single"/>
        </w:rPr>
      </w:pPr>
      <w:r w:rsidRPr="00901374">
        <w:rPr>
          <w:rFonts w:hint="eastAsia"/>
        </w:rPr>
        <w:t>（１）</w:t>
      </w:r>
      <w:r w:rsidR="004D3A02" w:rsidRPr="00901374">
        <w:rPr>
          <w:u w:val="single"/>
        </w:rPr>
        <w:t>徳島県内に</w:t>
      </w:r>
      <w:r w:rsidR="004D3A02" w:rsidRPr="00901374">
        <w:rPr>
          <w:rFonts w:hint="eastAsia"/>
          <w:u w:val="single"/>
        </w:rPr>
        <w:t>本社</w:t>
      </w:r>
      <w:r w:rsidR="006A5AEB" w:rsidRPr="00901374">
        <w:rPr>
          <w:rFonts w:hint="eastAsia"/>
          <w:u w:val="single"/>
        </w:rPr>
        <w:t>又は主たる事務所</w:t>
      </w:r>
      <w:r w:rsidR="004D3A02" w:rsidRPr="00901374">
        <w:rPr>
          <w:u w:val="single"/>
        </w:rPr>
        <w:t>を有し</w:t>
      </w:r>
      <w:r w:rsidR="006A5AEB" w:rsidRPr="00901374">
        <w:rPr>
          <w:rFonts w:hint="eastAsia"/>
          <w:u w:val="single"/>
        </w:rPr>
        <w:t>ていること。</w:t>
      </w:r>
    </w:p>
    <w:p w14:paraId="047721B1" w14:textId="280DAE92" w:rsidR="00901374" w:rsidRPr="00603EC5" w:rsidRDefault="00901374" w:rsidP="00901374">
      <w:pPr>
        <w:spacing w:beforeLines="20" w:before="72" w:line="300" w:lineRule="exact"/>
        <w:ind w:leftChars="100" w:left="420" w:hangingChars="100" w:hanging="210"/>
        <w:rPr>
          <w:sz w:val="20"/>
          <w:szCs w:val="21"/>
          <w:u w:val="single"/>
        </w:rPr>
      </w:pPr>
      <w:r w:rsidRPr="00901374">
        <w:rPr>
          <w:rFonts w:asciiTheme="minorEastAsia" w:hAnsiTheme="minorEastAsia" w:hint="eastAsia"/>
          <w:szCs w:val="21"/>
        </w:rPr>
        <w:t>（２</w:t>
      </w:r>
      <w:r w:rsidRPr="00603EC5">
        <w:rPr>
          <w:rFonts w:asciiTheme="minorEastAsia" w:hAnsiTheme="minorEastAsia" w:hint="eastAsia"/>
          <w:szCs w:val="21"/>
        </w:rPr>
        <w:t>）</w:t>
      </w:r>
      <w:r w:rsidR="00193AFC" w:rsidRPr="00603EC5">
        <w:rPr>
          <w:rFonts w:asciiTheme="minorEastAsia" w:hAnsiTheme="minorEastAsia" w:hint="eastAsia"/>
          <w:szCs w:val="21"/>
          <w:u w:val="single"/>
        </w:rPr>
        <w:t>食分野の新しい技術を活用した商品販売やビジネスモデルを構築している</w:t>
      </w:r>
      <w:r w:rsidR="006A5AEB" w:rsidRPr="00603EC5">
        <w:rPr>
          <w:rFonts w:asciiTheme="minorEastAsia" w:hAnsiTheme="minorEastAsia" w:hint="eastAsia"/>
          <w:szCs w:val="21"/>
          <w:u w:val="single"/>
        </w:rPr>
        <w:t>事業者であること。</w:t>
      </w:r>
    </w:p>
    <w:p w14:paraId="20E97991" w14:textId="6D7DC307" w:rsidR="00901374" w:rsidRPr="00901374" w:rsidRDefault="00901374" w:rsidP="00901374">
      <w:pPr>
        <w:spacing w:beforeLines="20" w:before="72" w:line="300" w:lineRule="exact"/>
        <w:ind w:leftChars="100" w:left="630" w:hangingChars="200" w:hanging="420"/>
        <w:rPr>
          <w:u w:val="single"/>
        </w:rPr>
      </w:pPr>
      <w:r>
        <w:rPr>
          <w:rFonts w:hint="eastAsia"/>
          <w:kern w:val="0"/>
        </w:rPr>
        <w:t>（３）</w:t>
      </w:r>
      <w:r w:rsidR="004D3A02" w:rsidRPr="009B469F">
        <w:rPr>
          <w:rFonts w:hint="eastAsia"/>
          <w:w w:val="95"/>
          <w:kern w:val="0"/>
          <w:fitText w:val="8820" w:id="-678722815"/>
        </w:rPr>
        <w:t>会期の全日程を通じて、ブースに</w:t>
      </w:r>
      <w:r w:rsidR="004D3A02" w:rsidRPr="009B469F">
        <w:rPr>
          <w:w w:val="95"/>
          <w:kern w:val="0"/>
          <w:fitText w:val="8820" w:id="-678722815"/>
        </w:rPr>
        <w:t>1名以上の商談における決裁権限を持つ担当者が常駐すること</w:t>
      </w:r>
      <w:r w:rsidR="004D3A02" w:rsidRPr="009B469F">
        <w:rPr>
          <w:spacing w:val="18"/>
          <w:w w:val="95"/>
          <w:kern w:val="0"/>
          <w:fitText w:val="8820" w:id="-678722815"/>
        </w:rPr>
        <w:t>。</w:t>
      </w:r>
    </w:p>
    <w:p w14:paraId="34C3C1C7" w14:textId="77777777" w:rsidR="009B469F" w:rsidRDefault="009B469F" w:rsidP="00901374">
      <w:pPr>
        <w:spacing w:beforeLines="20" w:before="72" w:line="300" w:lineRule="exact"/>
        <w:ind w:leftChars="100" w:left="630" w:hangingChars="200" w:hanging="420"/>
      </w:pPr>
      <w:r w:rsidRPr="009B469F">
        <w:rPr>
          <w:rFonts w:hint="eastAsia"/>
        </w:rPr>
        <w:t>（４）</w:t>
      </w:r>
      <w:r w:rsidRPr="009B469F">
        <w:rPr>
          <w:rFonts w:hint="eastAsia"/>
          <w:u w:val="single"/>
        </w:rPr>
        <w:t>協議会が開催する事前セミナー（計３回開催予定）に、代表者またはブース常駐予定者が原則参加すること（開催日は別途通知）。</w:t>
      </w:r>
    </w:p>
    <w:p w14:paraId="2F6792FC" w14:textId="1040E131" w:rsidR="00901374" w:rsidRPr="00901374" w:rsidRDefault="00901374" w:rsidP="00901374">
      <w:pPr>
        <w:spacing w:beforeLines="20" w:before="72" w:line="300" w:lineRule="exact"/>
        <w:ind w:leftChars="100" w:left="630" w:hangingChars="200" w:hanging="420"/>
        <w:rPr>
          <w:u w:val="single"/>
        </w:rPr>
      </w:pPr>
      <w:r>
        <w:rPr>
          <w:rFonts w:hint="eastAsia"/>
        </w:rPr>
        <w:t>（</w:t>
      </w:r>
      <w:r w:rsidR="009B469F">
        <w:rPr>
          <w:rFonts w:hint="eastAsia"/>
        </w:rPr>
        <w:t>５</w:t>
      </w:r>
      <w:r>
        <w:rPr>
          <w:rFonts w:hint="eastAsia"/>
        </w:rPr>
        <w:t>）</w:t>
      </w:r>
      <w:r w:rsidR="004D3A02">
        <w:t>首都圏・海外等への販路開拓のため、県外企業等との商取引を目的とした商談が主な参加理由であること。</w:t>
      </w:r>
    </w:p>
    <w:p w14:paraId="118C07FE" w14:textId="4E0D96A6" w:rsidR="00901374" w:rsidRPr="00901374" w:rsidRDefault="00901374" w:rsidP="00901374">
      <w:pPr>
        <w:spacing w:beforeLines="20" w:before="72" w:line="300" w:lineRule="exact"/>
        <w:ind w:leftChars="100" w:left="420" w:hangingChars="100" w:hanging="210"/>
        <w:rPr>
          <w:u w:val="single"/>
        </w:rPr>
      </w:pPr>
      <w:r>
        <w:rPr>
          <w:rFonts w:hint="eastAsia"/>
        </w:rPr>
        <w:t>（</w:t>
      </w:r>
      <w:r w:rsidR="009B469F">
        <w:rPr>
          <w:rFonts w:hint="eastAsia"/>
        </w:rPr>
        <w:t>６</w:t>
      </w:r>
      <w:r>
        <w:rPr>
          <w:rFonts w:hint="eastAsia"/>
        </w:rPr>
        <w:t>）</w:t>
      </w:r>
      <w:r w:rsidR="004D3A02">
        <w:t>協議会が実施するアンケート、聞き取り調査等への</w:t>
      </w:r>
      <w:r w:rsidR="004D3A02">
        <w:rPr>
          <w:rFonts w:hint="eastAsia"/>
        </w:rPr>
        <w:t>回答</w:t>
      </w:r>
      <w:r w:rsidR="004D3A02">
        <w:t>が可能であること。</w:t>
      </w:r>
    </w:p>
    <w:p w14:paraId="5D7C8841" w14:textId="438681F7" w:rsidR="004D3A02" w:rsidRPr="00901374" w:rsidRDefault="00901374" w:rsidP="00901374">
      <w:pPr>
        <w:spacing w:beforeLines="20" w:before="72" w:line="300" w:lineRule="exact"/>
        <w:ind w:leftChars="100" w:left="420" w:hangingChars="100" w:hanging="210"/>
        <w:rPr>
          <w:u w:val="single"/>
        </w:rPr>
      </w:pPr>
      <w:r>
        <w:rPr>
          <w:rFonts w:hint="eastAsia"/>
        </w:rPr>
        <w:t>（</w:t>
      </w:r>
      <w:r w:rsidR="009B469F">
        <w:rPr>
          <w:rFonts w:hint="eastAsia"/>
        </w:rPr>
        <w:t>７</w:t>
      </w:r>
      <w:r>
        <w:rPr>
          <w:rFonts w:hint="eastAsia"/>
        </w:rPr>
        <w:t>）</w:t>
      </w:r>
      <w:r w:rsidR="004D3A02">
        <w:t>各種申請書類等を期限内に提出可能であること。</w:t>
      </w:r>
    </w:p>
    <w:p w14:paraId="1E4753F2" w14:textId="77777777" w:rsidR="00E95EB0" w:rsidRDefault="00E95EB0" w:rsidP="00F6503D">
      <w:pPr>
        <w:spacing w:line="300" w:lineRule="exact"/>
        <w:rPr>
          <w:rFonts w:ascii="BIZ UDゴシック" w:eastAsia="BIZ UDゴシック" w:hAnsi="BIZ UDゴシック"/>
          <w:b/>
          <w:bCs/>
        </w:rPr>
      </w:pPr>
    </w:p>
    <w:p w14:paraId="7F383F1A" w14:textId="3A59B37B" w:rsidR="004D3A02" w:rsidRPr="002E74D9" w:rsidRDefault="004D3A02" w:rsidP="00F6503D">
      <w:pPr>
        <w:spacing w:line="300" w:lineRule="exact"/>
        <w:rPr>
          <w:rFonts w:ascii="BIZ UDゴシック" w:eastAsia="BIZ UDゴシック" w:hAnsi="BIZ UDゴシック"/>
          <w:b/>
          <w:bCs/>
        </w:rPr>
      </w:pPr>
      <w:r>
        <w:rPr>
          <w:rFonts w:ascii="BIZ UDゴシック" w:eastAsia="BIZ UDゴシック" w:hAnsi="BIZ UDゴシック" w:hint="eastAsia"/>
          <w:b/>
          <w:bCs/>
        </w:rPr>
        <w:t>７</w:t>
      </w:r>
      <w:r w:rsidRPr="002E74D9">
        <w:rPr>
          <w:rFonts w:ascii="BIZ UDゴシック" w:eastAsia="BIZ UDゴシック" w:hAnsi="BIZ UDゴシック" w:hint="eastAsia"/>
          <w:b/>
          <w:bCs/>
        </w:rPr>
        <w:t>．申込書類及び申込期間、申込書類提出先等</w:t>
      </w:r>
    </w:p>
    <w:p w14:paraId="2BD9D1CA" w14:textId="77777777" w:rsidR="004D3A02" w:rsidRDefault="004D3A02" w:rsidP="00F6503D">
      <w:pPr>
        <w:spacing w:beforeLines="20" w:before="72" w:line="300" w:lineRule="exact"/>
      </w:pPr>
      <w:r>
        <w:rPr>
          <w:rFonts w:hint="eastAsia"/>
        </w:rPr>
        <w:t xml:space="preserve">　（１）申込書類</w:t>
      </w:r>
    </w:p>
    <w:p w14:paraId="5E520A46" w14:textId="54C574C8" w:rsidR="004D3A02" w:rsidRDefault="004D3A02" w:rsidP="00F6503D">
      <w:pPr>
        <w:spacing w:line="300" w:lineRule="exact"/>
      </w:pPr>
      <w:r>
        <w:t xml:space="preserve">      ① </w:t>
      </w:r>
      <w:r w:rsidRPr="00603EC5">
        <w:t>徳島県ブース</w:t>
      </w:r>
      <w:r w:rsidR="00193AFC" w:rsidRPr="00603EC5">
        <w:rPr>
          <w:rFonts w:hint="eastAsia"/>
        </w:rPr>
        <w:t>（フードテック枠）</w:t>
      </w:r>
      <w:r w:rsidRPr="00603EC5">
        <w:t>出展申</w:t>
      </w:r>
      <w:r>
        <w:t>込書</w:t>
      </w:r>
      <w:r w:rsidR="00B5414D">
        <w:rPr>
          <w:rFonts w:hint="eastAsia"/>
        </w:rPr>
        <w:t xml:space="preserve">　　</w:t>
      </w:r>
    </w:p>
    <w:p w14:paraId="0C60FBBF" w14:textId="77777777" w:rsidR="004D3A02" w:rsidRDefault="004D3A02" w:rsidP="00F6503D">
      <w:pPr>
        <w:spacing w:line="300" w:lineRule="exact"/>
      </w:pPr>
      <w:r>
        <w:t xml:space="preserve">      ② 出展する商品のＦＣＰ展示会・商談会シート</w:t>
      </w:r>
    </w:p>
    <w:p w14:paraId="7FA67978" w14:textId="77777777" w:rsidR="004D3A02" w:rsidRDefault="004D3A02" w:rsidP="00F6503D">
      <w:pPr>
        <w:spacing w:line="300" w:lineRule="exact"/>
      </w:pPr>
      <w:r>
        <w:rPr>
          <w:rFonts w:hint="eastAsia"/>
        </w:rPr>
        <w:t xml:space="preserve">　　　③ 出展に関する調査書【初出展者のみ】</w:t>
      </w:r>
    </w:p>
    <w:p w14:paraId="308EDB71" w14:textId="77777777" w:rsidR="004D3A02" w:rsidRDefault="004D3A02" w:rsidP="00F6503D">
      <w:pPr>
        <w:spacing w:beforeLines="20" w:before="72" w:line="300" w:lineRule="exact"/>
      </w:pPr>
      <w:r>
        <w:t xml:space="preserve">  （２）申込期間</w:t>
      </w:r>
    </w:p>
    <w:p w14:paraId="738558C9" w14:textId="0882908D" w:rsidR="004D3A02" w:rsidRDefault="004D3A02" w:rsidP="00F6503D">
      <w:pPr>
        <w:spacing w:line="300" w:lineRule="exact"/>
      </w:pPr>
      <w:r>
        <w:t xml:space="preserve">     令和</w:t>
      </w:r>
      <w:r>
        <w:rPr>
          <w:rFonts w:hint="eastAsia"/>
        </w:rPr>
        <w:t>７</w:t>
      </w:r>
      <w:r>
        <w:t>年</w:t>
      </w:r>
      <w:r w:rsidR="008C03E1">
        <w:rPr>
          <w:rFonts w:hint="eastAsia"/>
        </w:rPr>
        <w:t>８</w:t>
      </w:r>
      <w:r>
        <w:t>月</w:t>
      </w:r>
      <w:r w:rsidR="008C03E1">
        <w:rPr>
          <w:rFonts w:hint="eastAsia"/>
        </w:rPr>
        <w:t>５</w:t>
      </w:r>
      <w:r>
        <w:t>日（</w:t>
      </w:r>
      <w:r w:rsidR="008C03E1">
        <w:rPr>
          <w:rFonts w:hint="eastAsia"/>
        </w:rPr>
        <w:t>火</w:t>
      </w:r>
      <w:r>
        <w:t>）から令和</w:t>
      </w:r>
      <w:r>
        <w:rPr>
          <w:rFonts w:hint="eastAsia"/>
        </w:rPr>
        <w:t>７</w:t>
      </w:r>
      <w:r>
        <w:t>年</w:t>
      </w:r>
      <w:r w:rsidR="008C03E1">
        <w:rPr>
          <w:rFonts w:hint="eastAsia"/>
        </w:rPr>
        <w:t>８</w:t>
      </w:r>
      <w:r>
        <w:t>月</w:t>
      </w:r>
      <w:r w:rsidR="008C03E1">
        <w:rPr>
          <w:rFonts w:hint="eastAsia"/>
        </w:rPr>
        <w:t>２９</w:t>
      </w:r>
      <w:r>
        <w:t>日（</w:t>
      </w:r>
      <w:r w:rsidR="008C03E1">
        <w:rPr>
          <w:rFonts w:hint="eastAsia"/>
        </w:rPr>
        <w:t>金</w:t>
      </w:r>
      <w:r>
        <w:t>）午後５時まで（郵送の場合、必着）。</w:t>
      </w:r>
    </w:p>
    <w:p w14:paraId="5DAC15F2" w14:textId="1F2B5EC6" w:rsidR="004D3A02" w:rsidRDefault="004D3A02" w:rsidP="00F6503D">
      <w:pPr>
        <w:spacing w:line="300" w:lineRule="exact"/>
      </w:pPr>
      <w:r>
        <w:t xml:space="preserve">     申込が受入れ可能数を超過した場合は、</w:t>
      </w:r>
      <w:r w:rsidR="00F12D62" w:rsidRPr="00F12D62">
        <w:rPr>
          <w:rFonts w:hint="eastAsia"/>
        </w:rPr>
        <w:t>８．事業者の選定等</w:t>
      </w:r>
      <w:r>
        <w:t>により事業者の選定を行う。</w:t>
      </w:r>
    </w:p>
    <w:p w14:paraId="2DD2D9BB" w14:textId="77777777" w:rsidR="004D3A02" w:rsidRDefault="004D3A02" w:rsidP="00F6503D">
      <w:pPr>
        <w:spacing w:beforeLines="20" w:before="72" w:line="300" w:lineRule="exact"/>
      </w:pPr>
      <w:r>
        <w:t xml:space="preserve">  （３）申込方法</w:t>
      </w:r>
    </w:p>
    <w:p w14:paraId="0CF7953B" w14:textId="77777777" w:rsidR="004D3A02" w:rsidRDefault="004D3A02" w:rsidP="00F6503D">
      <w:pPr>
        <w:spacing w:line="300" w:lineRule="exact"/>
        <w:ind w:left="531" w:hangingChars="253" w:hanging="531"/>
      </w:pPr>
      <w:r>
        <w:t xml:space="preserve">     申込書類を下記の提出先に郵送、FAX、電子メール、直接持参のいずれかにより提出すること（電話での申込は不可）。</w:t>
      </w:r>
    </w:p>
    <w:p w14:paraId="1124B80D" w14:textId="77777777" w:rsidR="004D3A02" w:rsidRDefault="004D3A02" w:rsidP="00F6503D">
      <w:pPr>
        <w:spacing w:beforeLines="20" w:before="72" w:line="300" w:lineRule="exact"/>
      </w:pPr>
      <w:r>
        <w:t xml:space="preserve">  （４）申込書類提出先・問合せ先</w:t>
      </w:r>
    </w:p>
    <w:p w14:paraId="48B5865E" w14:textId="66FAFC31" w:rsidR="004D3A02" w:rsidRPr="00422419" w:rsidRDefault="004D3A02" w:rsidP="00F6503D">
      <w:pPr>
        <w:spacing w:line="300" w:lineRule="exact"/>
        <w:rPr>
          <w:strike/>
          <w:color w:val="FF0000"/>
        </w:rPr>
      </w:pPr>
      <w:r>
        <w:t xml:space="preserve">    </w:t>
      </w:r>
      <w:r w:rsidRPr="00CE23EB">
        <w:rPr>
          <w:color w:val="FF0000"/>
        </w:rPr>
        <w:t xml:space="preserve"> </w:t>
      </w:r>
      <w:r w:rsidR="00CE23EB">
        <w:rPr>
          <w:rFonts w:hint="eastAsia"/>
        </w:rPr>
        <w:t xml:space="preserve">公益社団法人徳島県産業国際化支援機構　</w:t>
      </w:r>
    </w:p>
    <w:p w14:paraId="39A0199E" w14:textId="77777777" w:rsidR="005F5963" w:rsidRPr="005F5963" w:rsidRDefault="004D3A02" w:rsidP="005F5963">
      <w:pPr>
        <w:spacing w:line="300" w:lineRule="exact"/>
      </w:pPr>
      <w:r w:rsidRPr="005F5963">
        <w:rPr>
          <w:color w:val="FF0000"/>
        </w:rPr>
        <w:t xml:space="preserve"> </w:t>
      </w:r>
      <w:r w:rsidRPr="005F5963">
        <w:t xml:space="preserve">    </w:t>
      </w:r>
      <w:r w:rsidR="005F5963" w:rsidRPr="005F5963">
        <w:rPr>
          <w:rFonts w:hint="eastAsia"/>
        </w:rPr>
        <w:t>〒７７０－８５７０　徳島県徳島市万代町１丁目１番地</w:t>
      </w:r>
    </w:p>
    <w:p w14:paraId="4E03A2FB" w14:textId="667FD180" w:rsidR="005F5963" w:rsidRPr="005F5963" w:rsidRDefault="005F5963" w:rsidP="005F5963">
      <w:pPr>
        <w:spacing w:line="300" w:lineRule="exact"/>
      </w:pPr>
      <w:r w:rsidRPr="005F5963">
        <w:t xml:space="preserve">     TEL：０８８-６７６-３００１　担当：市川、木下</w:t>
      </w:r>
    </w:p>
    <w:p w14:paraId="7CA84E4B" w14:textId="291A06B3" w:rsidR="004D3A02" w:rsidRPr="00422419" w:rsidRDefault="005F5963" w:rsidP="005F5963">
      <w:pPr>
        <w:spacing w:line="300" w:lineRule="exact"/>
        <w:rPr>
          <w:rStyle w:val="a8"/>
          <w:strike/>
          <w:color w:val="FF0000"/>
        </w:rPr>
      </w:pPr>
      <w:r w:rsidRPr="005F5963">
        <w:rPr>
          <w:rFonts w:hint="eastAsia"/>
        </w:rPr>
        <w:t xml:space="preserve">　　　</w:t>
      </w:r>
      <w:r w:rsidRPr="005F5963">
        <w:t>E-mail：igat.tokushima@gmail.com</w:t>
      </w:r>
    </w:p>
    <w:p w14:paraId="5FD08ECD" w14:textId="77777777" w:rsidR="004D3A02" w:rsidRDefault="004D3A02" w:rsidP="00F32349">
      <w:pPr>
        <w:spacing w:beforeLines="30" w:before="108" w:line="300" w:lineRule="exact"/>
        <w:ind w:leftChars="199" w:left="422" w:hangingChars="2" w:hanging="4"/>
      </w:pPr>
      <w:r>
        <w:t>※</w:t>
      </w:r>
      <w:r>
        <w:rPr>
          <w:rFonts w:hint="eastAsia"/>
        </w:rPr>
        <w:t>FCP</w:t>
      </w:r>
      <w:r>
        <w:t>（フード・コミュニケーション・プロジェクト）：食品事業者の意欲的な取組を活性化することを通じて、食に対する消費者の信頼向上を図る対策として、農林水産省が推進している取組です。</w:t>
      </w:r>
    </w:p>
    <w:p w14:paraId="4C775E64" w14:textId="77777777" w:rsidR="004D3A02" w:rsidRDefault="004D3A02" w:rsidP="00F6503D">
      <w:pPr>
        <w:spacing w:line="300" w:lineRule="exact"/>
        <w:rPr>
          <w:rFonts w:asciiTheme="minorEastAsia" w:hAnsiTheme="minorEastAsia"/>
        </w:rPr>
      </w:pPr>
    </w:p>
    <w:p w14:paraId="4BDAA34F" w14:textId="378A773A" w:rsidR="004D3A02" w:rsidRPr="002E74D9" w:rsidRDefault="004D3A02" w:rsidP="00F6503D">
      <w:pPr>
        <w:spacing w:line="300" w:lineRule="exact"/>
        <w:rPr>
          <w:rFonts w:ascii="BIZ UDゴシック" w:eastAsia="BIZ UDゴシック" w:hAnsi="BIZ UDゴシック"/>
          <w:b/>
          <w:bCs/>
        </w:rPr>
      </w:pPr>
      <w:r>
        <w:rPr>
          <w:rFonts w:ascii="BIZ UDゴシック" w:eastAsia="BIZ UDゴシック" w:hAnsi="BIZ UDゴシック" w:hint="eastAsia"/>
          <w:b/>
          <w:bCs/>
        </w:rPr>
        <w:t>８</w:t>
      </w:r>
      <w:r w:rsidRPr="002E74D9">
        <w:rPr>
          <w:rFonts w:ascii="BIZ UDゴシック" w:eastAsia="BIZ UDゴシック" w:hAnsi="BIZ UDゴシック" w:hint="eastAsia"/>
          <w:b/>
          <w:bCs/>
        </w:rPr>
        <w:t>．</w:t>
      </w:r>
      <w:r w:rsidRPr="009173D3">
        <w:rPr>
          <w:rFonts w:ascii="BIZ UDゴシック" w:eastAsia="BIZ UDゴシック" w:hAnsi="BIZ UDゴシック" w:hint="eastAsia"/>
          <w:b/>
          <w:bCs/>
        </w:rPr>
        <w:t>事業者の選定等</w:t>
      </w:r>
    </w:p>
    <w:p w14:paraId="1DB7DA94" w14:textId="77777777" w:rsidR="004D3A02" w:rsidRDefault="004D3A02" w:rsidP="00F6503D">
      <w:pPr>
        <w:spacing w:beforeLines="20" w:before="72" w:line="300" w:lineRule="exact"/>
      </w:pPr>
      <w:r>
        <w:t xml:space="preserve">  （１）選定基準</w:t>
      </w:r>
    </w:p>
    <w:p w14:paraId="3149212E" w14:textId="4EC3CB5E" w:rsidR="004D3A02" w:rsidRPr="00603EC5" w:rsidRDefault="004D3A02" w:rsidP="00F6503D">
      <w:pPr>
        <w:spacing w:line="300" w:lineRule="exact"/>
      </w:pPr>
      <w:r>
        <w:t xml:space="preserve">     申込者多数の場合は、</w:t>
      </w:r>
      <w:r w:rsidRPr="00603EC5">
        <w:t>以下の</w:t>
      </w:r>
      <w:r w:rsidR="00422419" w:rsidRPr="00603EC5">
        <w:rPr>
          <w:rFonts w:hint="eastAsia"/>
        </w:rPr>
        <w:t>観点を考慮して</w:t>
      </w:r>
      <w:r w:rsidRPr="00603EC5">
        <w:t>事業者を選定する。</w:t>
      </w:r>
    </w:p>
    <w:p w14:paraId="5D8AAB24" w14:textId="778C4759" w:rsidR="004D3A02" w:rsidRPr="00603EC5" w:rsidRDefault="004D3A02" w:rsidP="00F6503D">
      <w:pPr>
        <w:spacing w:line="300" w:lineRule="exact"/>
        <w:ind w:left="951" w:hangingChars="453" w:hanging="951"/>
      </w:pPr>
      <w:r w:rsidRPr="00603EC5">
        <w:t xml:space="preserve">      ①</w:t>
      </w:r>
      <w:r w:rsidR="00A94993" w:rsidRPr="00603EC5">
        <w:t xml:space="preserve"> </w:t>
      </w:r>
      <w:r w:rsidR="00C47CE4" w:rsidRPr="00603EC5">
        <w:t>初出展又は過去の出展歴が少ない</w:t>
      </w:r>
      <w:r w:rsidR="00C47CE4" w:rsidRPr="00603EC5">
        <w:rPr>
          <w:rFonts w:hint="eastAsia"/>
        </w:rPr>
        <w:t>こと</w:t>
      </w:r>
    </w:p>
    <w:p w14:paraId="2BD45E38" w14:textId="03D45AB0" w:rsidR="004D3A02" w:rsidRPr="00603EC5" w:rsidRDefault="004D3A02" w:rsidP="00A94993">
      <w:pPr>
        <w:spacing w:line="300" w:lineRule="exact"/>
      </w:pPr>
      <w:r w:rsidRPr="00603EC5">
        <w:t xml:space="preserve">      ②</w:t>
      </w:r>
      <w:r w:rsidR="00A94993" w:rsidRPr="00603EC5">
        <w:t xml:space="preserve"> </w:t>
      </w:r>
      <w:r w:rsidR="00C47CE4" w:rsidRPr="00603EC5">
        <w:rPr>
          <w:rFonts w:hint="eastAsia"/>
        </w:rPr>
        <w:t>販売できる商品を展示できること</w:t>
      </w:r>
    </w:p>
    <w:p w14:paraId="4DB8A61F" w14:textId="07246527" w:rsidR="00C47CE4" w:rsidRPr="00603EC5" w:rsidRDefault="00901374" w:rsidP="00F6503D">
      <w:pPr>
        <w:spacing w:line="300" w:lineRule="exact"/>
      </w:pPr>
      <w:r w:rsidRPr="00603EC5">
        <w:rPr>
          <w:rFonts w:hint="eastAsia"/>
        </w:rPr>
        <w:t xml:space="preserve">　　　③ </w:t>
      </w:r>
      <w:r w:rsidR="00C47CE4" w:rsidRPr="00603EC5">
        <w:rPr>
          <w:rFonts w:hint="eastAsia"/>
        </w:rPr>
        <w:t>技術の</w:t>
      </w:r>
      <w:r w:rsidR="00C75ABC" w:rsidRPr="00603EC5">
        <w:rPr>
          <w:rFonts w:hint="eastAsia"/>
        </w:rPr>
        <w:t>内容</w:t>
      </w:r>
    </w:p>
    <w:p w14:paraId="391A984A" w14:textId="46443CE1" w:rsidR="00C47CE4" w:rsidRPr="00603EC5" w:rsidRDefault="00C47CE4" w:rsidP="00F6503D">
      <w:pPr>
        <w:spacing w:line="300" w:lineRule="exact"/>
      </w:pPr>
      <w:r w:rsidRPr="00603EC5">
        <w:rPr>
          <w:rFonts w:hint="eastAsia"/>
        </w:rPr>
        <w:t xml:space="preserve">　　　　 </w:t>
      </w:r>
      <w:r w:rsidRPr="00603EC5">
        <w:t>(</w:t>
      </w:r>
      <w:r w:rsidRPr="00603EC5">
        <w:rPr>
          <w:rFonts w:hint="eastAsia"/>
        </w:rPr>
        <w:t>新規性、経済性や環境への影響など食分野に求められる課題の解決</w:t>
      </w:r>
      <w:r w:rsidR="004064B9" w:rsidRPr="00603EC5">
        <w:rPr>
          <w:rFonts w:hint="eastAsia"/>
        </w:rPr>
        <w:t>への寄与度等</w:t>
      </w:r>
      <w:r w:rsidRPr="00603EC5">
        <w:t>)</w:t>
      </w:r>
    </w:p>
    <w:p w14:paraId="2B8353D9" w14:textId="77777777" w:rsidR="00C47CE4" w:rsidRPr="00603EC5" w:rsidRDefault="00C47CE4" w:rsidP="00F6503D">
      <w:pPr>
        <w:spacing w:line="300" w:lineRule="exact"/>
      </w:pPr>
    </w:p>
    <w:p w14:paraId="0D2F5187" w14:textId="77777777" w:rsidR="004D3A02" w:rsidRDefault="004D3A02" w:rsidP="00F6503D">
      <w:pPr>
        <w:spacing w:beforeLines="20" w:before="72" w:line="300" w:lineRule="exact"/>
      </w:pPr>
      <w:r>
        <w:t xml:space="preserve">  （２）結果の通知</w:t>
      </w:r>
    </w:p>
    <w:p w14:paraId="0BDA2C1A" w14:textId="158340EA" w:rsidR="004D3A02" w:rsidRDefault="004D3A02" w:rsidP="004D3A02">
      <w:pPr>
        <w:spacing w:line="300" w:lineRule="exact"/>
      </w:pPr>
      <w:r>
        <w:rPr>
          <w:rFonts w:hint="eastAsia"/>
        </w:rPr>
        <w:t xml:space="preserve">　　</w:t>
      </w:r>
      <w:r>
        <w:t xml:space="preserve"> 選定の結果については、決定次第連絡する。</w:t>
      </w:r>
    </w:p>
    <w:p w14:paraId="26859479" w14:textId="77777777" w:rsidR="009173D3" w:rsidRDefault="009173D3" w:rsidP="004D3A02">
      <w:pPr>
        <w:spacing w:line="300" w:lineRule="exact"/>
      </w:pPr>
    </w:p>
    <w:p w14:paraId="51D03EC2" w14:textId="316C31B9" w:rsidR="009173D3" w:rsidRPr="009173D3" w:rsidRDefault="009173D3" w:rsidP="009173D3">
      <w:pPr>
        <w:spacing w:line="300" w:lineRule="exact"/>
        <w:rPr>
          <w:rFonts w:ascii="BIZ UDゴシック" w:eastAsia="BIZ UDゴシック" w:hAnsi="BIZ UDゴシック"/>
          <w:b/>
          <w:bCs/>
        </w:rPr>
      </w:pPr>
      <w:bookmarkStart w:id="0" w:name="_Hlk205219296"/>
      <w:r w:rsidRPr="009173D3">
        <w:rPr>
          <w:rFonts w:ascii="BIZ UDゴシック" w:eastAsia="BIZ UDゴシック" w:hAnsi="BIZ UDゴシック" w:hint="eastAsia"/>
          <w:b/>
          <w:bCs/>
        </w:rPr>
        <w:t>９．事前セミナーの開催について</w:t>
      </w:r>
    </w:p>
    <w:p w14:paraId="3D04825A" w14:textId="7CB41A84" w:rsidR="009173D3" w:rsidRDefault="009173D3" w:rsidP="009173D3">
      <w:pPr>
        <w:spacing w:line="300" w:lineRule="exact"/>
      </w:pPr>
      <w:r>
        <w:rPr>
          <w:rFonts w:hint="eastAsia"/>
        </w:rPr>
        <w:lastRenderedPageBreak/>
        <w:t>本事業に関連し、出展者を対象とした事前セミナー計３回（当日支援含む）を開催します。展示商談会における効果的なブース対応や商談の進め方、事前準備等について解説し、出展成果の向上を図ります。</w:t>
      </w:r>
    </w:p>
    <w:p w14:paraId="7109836B" w14:textId="351CD13D" w:rsidR="009173D3" w:rsidRDefault="009173D3" w:rsidP="009173D3">
      <w:pPr>
        <w:spacing w:line="300" w:lineRule="exact"/>
      </w:pPr>
      <w:r>
        <w:rPr>
          <w:rFonts w:hint="eastAsia"/>
        </w:rPr>
        <w:t>（１）開催時期：第一回：令和７年</w:t>
      </w:r>
      <w:r w:rsidR="00BA6E13">
        <w:rPr>
          <w:rFonts w:hint="eastAsia"/>
        </w:rPr>
        <w:t>１０</w:t>
      </w:r>
      <w:r>
        <w:rPr>
          <w:rFonts w:hint="eastAsia"/>
        </w:rPr>
        <w:t>月</w:t>
      </w:r>
      <w:r w:rsidR="00BA6E13">
        <w:rPr>
          <w:rFonts w:hint="eastAsia"/>
        </w:rPr>
        <w:t>上旬頃</w:t>
      </w:r>
      <w:r>
        <w:rPr>
          <w:rFonts w:hint="eastAsia"/>
        </w:rPr>
        <w:t>（詳細は後日連絡）</w:t>
      </w:r>
    </w:p>
    <w:p w14:paraId="7CB4B22A" w14:textId="4EBFC7CD" w:rsidR="00E67D12" w:rsidRDefault="00E67D12" w:rsidP="009173D3">
      <w:pPr>
        <w:spacing w:line="300" w:lineRule="exact"/>
      </w:pPr>
      <w:r>
        <w:rPr>
          <w:rFonts w:hint="eastAsia"/>
        </w:rPr>
        <w:t xml:space="preserve">　　　　　　　　第二回：令和７年１０月下旬頃</w:t>
      </w:r>
      <w:r w:rsidR="00BA6E13" w:rsidRPr="00BA6E13">
        <w:rPr>
          <w:rFonts w:hint="eastAsia"/>
        </w:rPr>
        <w:t>（詳細は後日連絡）</w:t>
      </w:r>
    </w:p>
    <w:p w14:paraId="23942D41" w14:textId="0698ECDC" w:rsidR="00E67D12" w:rsidRDefault="00E67D12" w:rsidP="009173D3">
      <w:pPr>
        <w:spacing w:line="300" w:lineRule="exact"/>
      </w:pPr>
      <w:r>
        <w:rPr>
          <w:rFonts w:hint="eastAsia"/>
        </w:rPr>
        <w:t xml:space="preserve">　　　　　　　　第三回：令和８年２月１７日、１８日（前日準備、当日支援）</w:t>
      </w:r>
    </w:p>
    <w:p w14:paraId="1503A014" w14:textId="6FCF3F1A" w:rsidR="009173D3" w:rsidRDefault="009173D3" w:rsidP="009173D3">
      <w:pPr>
        <w:spacing w:line="300" w:lineRule="exact"/>
      </w:pPr>
      <w:r>
        <w:rPr>
          <w:rFonts w:hint="eastAsia"/>
        </w:rPr>
        <w:t>（２）開催方法：対面またはオンラインを予定</w:t>
      </w:r>
    </w:p>
    <w:p w14:paraId="4720CAA6" w14:textId="369C5134" w:rsidR="009173D3" w:rsidRDefault="009173D3" w:rsidP="009173D3">
      <w:pPr>
        <w:spacing w:line="300" w:lineRule="exact"/>
      </w:pPr>
      <w:r>
        <w:rPr>
          <w:rFonts w:hint="eastAsia"/>
        </w:rPr>
        <w:t>（３）内　容　：商談対応の基本、展示会での留意点、</w:t>
      </w:r>
      <w:r w:rsidR="00E67D12">
        <w:rPr>
          <w:rFonts w:hint="eastAsia"/>
        </w:rPr>
        <w:t>商談会当日支援</w:t>
      </w:r>
      <w:r>
        <w:rPr>
          <w:rFonts w:hint="eastAsia"/>
        </w:rPr>
        <w:t xml:space="preserve">　等</w:t>
      </w:r>
    </w:p>
    <w:p w14:paraId="500B22A9" w14:textId="77777777" w:rsidR="009173D3" w:rsidRDefault="009173D3" w:rsidP="009173D3">
      <w:pPr>
        <w:spacing w:line="300" w:lineRule="exact"/>
      </w:pPr>
      <w:r>
        <w:rPr>
          <w:rFonts w:hint="eastAsia"/>
        </w:rPr>
        <w:t>（４）参加対象：出展事業者（代表者または当日ブース対応者）</w:t>
      </w:r>
    </w:p>
    <w:p w14:paraId="563D9DDC" w14:textId="77777777" w:rsidR="009173D3" w:rsidRDefault="009173D3" w:rsidP="009173D3">
      <w:pPr>
        <w:spacing w:line="300" w:lineRule="exact"/>
      </w:pPr>
      <w:r>
        <w:rPr>
          <w:rFonts w:hint="eastAsia"/>
        </w:rPr>
        <w:t>（５）参</w:t>
      </w:r>
      <w:r>
        <w:t xml:space="preserve"> 加 費：無料</w:t>
      </w:r>
    </w:p>
    <w:p w14:paraId="08C5D1D8" w14:textId="64AF6863" w:rsidR="00E67D12" w:rsidRDefault="00E67D12" w:rsidP="009173D3">
      <w:pPr>
        <w:spacing w:line="300" w:lineRule="exact"/>
      </w:pPr>
      <w:r w:rsidRPr="00E67D12">
        <w:rPr>
          <w:rFonts w:hint="eastAsia"/>
        </w:rPr>
        <w:t>※</w:t>
      </w:r>
      <w:r w:rsidR="009B469F" w:rsidRPr="009B469F">
        <w:rPr>
          <w:rFonts w:hint="eastAsia"/>
        </w:rPr>
        <w:t>本セミナーのいずれかに原則参加のこと。</w:t>
      </w:r>
    </w:p>
    <w:p w14:paraId="14DDF36A" w14:textId="5AD64C40" w:rsidR="009173D3" w:rsidRDefault="00E67D12" w:rsidP="009173D3">
      <w:pPr>
        <w:spacing w:line="300" w:lineRule="exact"/>
      </w:pPr>
      <w:r>
        <w:rPr>
          <w:rFonts w:hint="eastAsia"/>
        </w:rPr>
        <w:t>※</w:t>
      </w:r>
      <w:r w:rsidR="009173D3">
        <w:rPr>
          <w:rFonts w:hint="eastAsia"/>
        </w:rPr>
        <w:t>やむを得ない事情により欠席する場合は、事前にご連絡ください。</w:t>
      </w:r>
    </w:p>
    <w:bookmarkEnd w:id="0"/>
    <w:p w14:paraId="55D41DCD" w14:textId="77777777" w:rsidR="009173D3" w:rsidRPr="009173D3" w:rsidRDefault="009173D3" w:rsidP="004D3A02">
      <w:pPr>
        <w:spacing w:line="300" w:lineRule="exact"/>
      </w:pPr>
    </w:p>
    <w:sectPr w:rsidR="009173D3" w:rsidRPr="009173D3" w:rsidSect="00945D56">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8EA4" w14:textId="77777777" w:rsidR="00CB6346" w:rsidRDefault="00CB6346" w:rsidP="00DD42D9">
      <w:r>
        <w:separator/>
      </w:r>
    </w:p>
  </w:endnote>
  <w:endnote w:type="continuationSeparator" w:id="0">
    <w:p w14:paraId="4B5B468D" w14:textId="77777777" w:rsidR="00CB6346" w:rsidRDefault="00CB6346" w:rsidP="00DD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3DF2" w14:textId="77777777" w:rsidR="00CB6346" w:rsidRDefault="00CB6346" w:rsidP="00DD42D9">
      <w:r>
        <w:separator/>
      </w:r>
    </w:p>
  </w:footnote>
  <w:footnote w:type="continuationSeparator" w:id="0">
    <w:p w14:paraId="2A88247D" w14:textId="77777777" w:rsidR="00CB6346" w:rsidRDefault="00CB6346" w:rsidP="00DD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48EC"/>
    <w:multiLevelType w:val="hybridMultilevel"/>
    <w:tmpl w:val="B674FDEE"/>
    <w:lvl w:ilvl="0" w:tplc="445A82FE">
      <w:start w:val="1"/>
      <w:numFmt w:val="decimalFullWidth"/>
      <w:lvlText w:val="（%1）"/>
      <w:lvlJc w:val="left"/>
      <w:pPr>
        <w:ind w:left="930" w:hanging="720"/>
      </w:pPr>
      <w:rPr>
        <w:rFonts w:asciiTheme="minorHAnsi" w:eastAsiaTheme="minorEastAsia" w:hAnsiTheme="minorHAnsi" w:cstheme="minorBidi"/>
        <w:u w:val="none"/>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D74A6D"/>
    <w:multiLevelType w:val="hybridMultilevel"/>
    <w:tmpl w:val="93C687F8"/>
    <w:lvl w:ilvl="0" w:tplc="2F16B99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F9257E5"/>
    <w:multiLevelType w:val="hybridMultilevel"/>
    <w:tmpl w:val="2368AEBE"/>
    <w:lvl w:ilvl="0" w:tplc="1A64ACBC">
      <w:numFmt w:val="bullet"/>
      <w:lvlText w:val="■"/>
      <w:lvlJc w:val="left"/>
      <w:pPr>
        <w:ind w:left="360" w:hanging="360"/>
      </w:pPr>
      <w:rPr>
        <w:rFonts w:ascii="ＭＳ 明朝" w:eastAsia="ＭＳ 明朝" w:hAnsi="ＭＳ 明朝" w:cs="Times New Roman" w:hint="eastAsia"/>
      </w:rPr>
    </w:lvl>
    <w:lvl w:ilvl="1" w:tplc="4AFE5524">
      <w:start w:val="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471119">
    <w:abstractNumId w:val="2"/>
  </w:num>
  <w:num w:numId="2" w16cid:durableId="790324621">
    <w:abstractNumId w:val="0"/>
  </w:num>
  <w:num w:numId="3" w16cid:durableId="71534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79"/>
    <w:rsid w:val="000369BD"/>
    <w:rsid w:val="00073191"/>
    <w:rsid w:val="00090D93"/>
    <w:rsid w:val="000C4607"/>
    <w:rsid w:val="000F521C"/>
    <w:rsid w:val="000F6070"/>
    <w:rsid w:val="000F630B"/>
    <w:rsid w:val="00193AFC"/>
    <w:rsid w:val="00216646"/>
    <w:rsid w:val="00242AE6"/>
    <w:rsid w:val="00257C43"/>
    <w:rsid w:val="002E750A"/>
    <w:rsid w:val="00330DBE"/>
    <w:rsid w:val="00351CD6"/>
    <w:rsid w:val="004064B9"/>
    <w:rsid w:val="00422419"/>
    <w:rsid w:val="004A094C"/>
    <w:rsid w:val="004D3A02"/>
    <w:rsid w:val="00596938"/>
    <w:rsid w:val="005B1CE2"/>
    <w:rsid w:val="005F5963"/>
    <w:rsid w:val="00603EC5"/>
    <w:rsid w:val="00616CBA"/>
    <w:rsid w:val="006A5AEB"/>
    <w:rsid w:val="006B5854"/>
    <w:rsid w:val="00762EE6"/>
    <w:rsid w:val="0081328D"/>
    <w:rsid w:val="0082529D"/>
    <w:rsid w:val="0085352B"/>
    <w:rsid w:val="00862481"/>
    <w:rsid w:val="0088616A"/>
    <w:rsid w:val="0089276B"/>
    <w:rsid w:val="008C03E1"/>
    <w:rsid w:val="008E4E9E"/>
    <w:rsid w:val="00901374"/>
    <w:rsid w:val="0091521D"/>
    <w:rsid w:val="009173D3"/>
    <w:rsid w:val="00945D56"/>
    <w:rsid w:val="00953E6A"/>
    <w:rsid w:val="009B469F"/>
    <w:rsid w:val="009D4105"/>
    <w:rsid w:val="00A26E21"/>
    <w:rsid w:val="00A37850"/>
    <w:rsid w:val="00A94993"/>
    <w:rsid w:val="00AD3AB9"/>
    <w:rsid w:val="00AF6A1F"/>
    <w:rsid w:val="00B25D79"/>
    <w:rsid w:val="00B32EDC"/>
    <w:rsid w:val="00B5414D"/>
    <w:rsid w:val="00BA6E13"/>
    <w:rsid w:val="00C00C83"/>
    <w:rsid w:val="00C47CE4"/>
    <w:rsid w:val="00C47DE4"/>
    <w:rsid w:val="00C5233D"/>
    <w:rsid w:val="00C75ABC"/>
    <w:rsid w:val="00C82762"/>
    <w:rsid w:val="00CB6346"/>
    <w:rsid w:val="00CE23EB"/>
    <w:rsid w:val="00D13B05"/>
    <w:rsid w:val="00D636ED"/>
    <w:rsid w:val="00D71099"/>
    <w:rsid w:val="00D96656"/>
    <w:rsid w:val="00DD42D9"/>
    <w:rsid w:val="00DE50F7"/>
    <w:rsid w:val="00E55311"/>
    <w:rsid w:val="00E67D12"/>
    <w:rsid w:val="00E95EB0"/>
    <w:rsid w:val="00EB77DB"/>
    <w:rsid w:val="00F12D62"/>
    <w:rsid w:val="00F32349"/>
    <w:rsid w:val="00F6503D"/>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D1D27"/>
  <w15:chartTrackingRefBased/>
  <w15:docId w15:val="{47D29F5A-96AD-4FFD-8003-357BE888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2D9"/>
    <w:pPr>
      <w:tabs>
        <w:tab w:val="center" w:pos="4252"/>
        <w:tab w:val="right" w:pos="8504"/>
      </w:tabs>
      <w:snapToGrid w:val="0"/>
    </w:pPr>
  </w:style>
  <w:style w:type="character" w:customStyle="1" w:styleId="a4">
    <w:name w:val="ヘッダー (文字)"/>
    <w:basedOn w:val="a0"/>
    <w:link w:val="a3"/>
    <w:uiPriority w:val="99"/>
    <w:rsid w:val="00DD42D9"/>
  </w:style>
  <w:style w:type="paragraph" w:styleId="a5">
    <w:name w:val="footer"/>
    <w:basedOn w:val="a"/>
    <w:link w:val="a6"/>
    <w:uiPriority w:val="99"/>
    <w:unhideWhenUsed/>
    <w:rsid w:val="00DD42D9"/>
    <w:pPr>
      <w:tabs>
        <w:tab w:val="center" w:pos="4252"/>
        <w:tab w:val="right" w:pos="8504"/>
      </w:tabs>
      <w:snapToGrid w:val="0"/>
    </w:pPr>
  </w:style>
  <w:style w:type="character" w:customStyle="1" w:styleId="a6">
    <w:name w:val="フッター (文字)"/>
    <w:basedOn w:val="a0"/>
    <w:link w:val="a5"/>
    <w:uiPriority w:val="99"/>
    <w:rsid w:val="00DD42D9"/>
  </w:style>
  <w:style w:type="table" w:styleId="a7">
    <w:name w:val="Table Grid"/>
    <w:basedOn w:val="a1"/>
    <w:uiPriority w:val="59"/>
    <w:rsid w:val="00862481"/>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3A02"/>
    <w:rPr>
      <w:color w:val="0563C1" w:themeColor="hyperlink"/>
      <w:u w:val="single"/>
    </w:rPr>
  </w:style>
  <w:style w:type="paragraph" w:styleId="a9">
    <w:name w:val="List Paragraph"/>
    <w:basedOn w:val="a"/>
    <w:uiPriority w:val="34"/>
    <w:qFormat/>
    <w:rsid w:val="008861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 kousuke</dc:creator>
  <cp:keywords/>
  <dc:description/>
  <cp:lastModifiedBy>FMVU81041P-R4Y02788@outlook.jp</cp:lastModifiedBy>
  <cp:revision>13</cp:revision>
  <cp:lastPrinted>2025-07-31T01:29:00Z</cp:lastPrinted>
  <dcterms:created xsi:type="dcterms:W3CDTF">2025-08-03T23:46:00Z</dcterms:created>
  <dcterms:modified xsi:type="dcterms:W3CDTF">2025-08-06T01:43:00Z</dcterms:modified>
</cp:coreProperties>
</file>